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4E6" w:rsidRDefault="005F74E6" w:rsidP="005F74E6">
      <w:pPr>
        <w:shd w:val="clear" w:color="auto" w:fill="FFFFFF"/>
        <w:spacing w:after="150" w:line="240" w:lineRule="auto"/>
        <w:jc w:val="center"/>
        <w:outlineLvl w:val="1"/>
        <w:rPr>
          <w:rFonts w:ascii="Arial" w:hAnsi="Arial" w:cs="Arial"/>
          <w:color w:val="696969"/>
          <w:sz w:val="27"/>
          <w:szCs w:val="27"/>
        </w:rPr>
      </w:pPr>
      <w:r>
        <w:rPr>
          <w:rFonts w:ascii="Arial" w:hAnsi="Arial" w:cs="Arial"/>
          <w:noProof/>
          <w:color w:val="696969"/>
          <w:sz w:val="27"/>
          <w:szCs w:val="27"/>
        </w:rPr>
        <w:drawing>
          <wp:inline distT="0" distB="0" distL="0" distR="0" wp14:anchorId="1E40035F">
            <wp:extent cx="731520" cy="7562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756285"/>
                    </a:xfrm>
                    <a:prstGeom prst="rect">
                      <a:avLst/>
                    </a:prstGeom>
                    <a:noFill/>
                  </pic:spPr>
                </pic:pic>
              </a:graphicData>
            </a:graphic>
          </wp:inline>
        </w:drawing>
      </w:r>
    </w:p>
    <w:p w:rsidR="005F74E6" w:rsidRDefault="005F74E6" w:rsidP="005F74E6">
      <w:pPr>
        <w:spacing w:after="0" w:line="240" w:lineRule="auto"/>
        <w:jc w:val="center"/>
        <w:rPr>
          <w:rFonts w:ascii="Palatino Linotype" w:hAnsi="Palatino Linotype" w:cs="Palatino Linotype"/>
          <w:b/>
          <w:bCs/>
          <w:color w:val="585858"/>
          <w:w w:val="97"/>
          <w:sz w:val="48"/>
          <w:szCs w:val="48"/>
        </w:rPr>
      </w:pPr>
      <w:r>
        <w:rPr>
          <w:rFonts w:ascii="Palatino Linotype" w:hAnsi="Palatino Linotype" w:cs="Palatino Linotype"/>
          <w:b/>
          <w:bCs/>
          <w:color w:val="585858"/>
          <w:w w:val="98"/>
          <w:sz w:val="48"/>
          <w:szCs w:val="48"/>
        </w:rPr>
        <w:t>T</w:t>
      </w:r>
      <w:r>
        <w:rPr>
          <w:rFonts w:ascii="Palatino Linotype" w:hAnsi="Palatino Linotype" w:cs="Palatino Linotype"/>
          <w:b/>
          <w:bCs/>
          <w:color w:val="585858"/>
          <w:w w:val="97"/>
          <w:sz w:val="48"/>
          <w:szCs w:val="48"/>
        </w:rPr>
        <w:t>ra</w:t>
      </w:r>
      <w:r>
        <w:rPr>
          <w:rFonts w:ascii="Palatino Linotype" w:hAnsi="Palatino Linotype" w:cs="Palatino Linotype"/>
          <w:b/>
          <w:bCs/>
          <w:color w:val="585858"/>
          <w:w w:val="98"/>
          <w:sz w:val="48"/>
          <w:szCs w:val="48"/>
        </w:rPr>
        <w:t>nsp</w:t>
      </w:r>
      <w:r>
        <w:rPr>
          <w:rFonts w:ascii="Palatino Linotype" w:hAnsi="Palatino Linotype" w:cs="Palatino Linotype"/>
          <w:b/>
          <w:bCs/>
          <w:color w:val="585858"/>
          <w:sz w:val="48"/>
          <w:szCs w:val="48"/>
        </w:rPr>
        <w:t>a</w:t>
      </w:r>
      <w:r>
        <w:rPr>
          <w:rFonts w:ascii="Palatino Linotype" w:hAnsi="Palatino Linotype" w:cs="Palatino Linotype"/>
          <w:b/>
          <w:bCs/>
          <w:color w:val="585858"/>
          <w:w w:val="97"/>
          <w:sz w:val="48"/>
          <w:szCs w:val="48"/>
        </w:rPr>
        <w:t>r</w:t>
      </w:r>
      <w:r>
        <w:rPr>
          <w:rFonts w:ascii="Palatino Linotype" w:hAnsi="Palatino Linotype" w:cs="Palatino Linotype"/>
          <w:b/>
          <w:bCs/>
          <w:color w:val="585858"/>
          <w:sz w:val="48"/>
          <w:szCs w:val="48"/>
        </w:rPr>
        <w:t>e</w:t>
      </w:r>
      <w:r>
        <w:rPr>
          <w:rFonts w:ascii="Palatino Linotype" w:hAnsi="Palatino Linotype" w:cs="Palatino Linotype"/>
          <w:b/>
          <w:bCs/>
          <w:color w:val="585858"/>
          <w:w w:val="98"/>
          <w:sz w:val="48"/>
          <w:szCs w:val="48"/>
        </w:rPr>
        <w:t>nc</w:t>
      </w:r>
      <w:r>
        <w:rPr>
          <w:rFonts w:ascii="Palatino Linotype" w:hAnsi="Palatino Linotype" w:cs="Palatino Linotype"/>
          <w:b/>
          <w:bCs/>
          <w:color w:val="585858"/>
          <w:w w:val="97"/>
          <w:sz w:val="48"/>
          <w:szCs w:val="48"/>
        </w:rPr>
        <w:t>ia</w:t>
      </w:r>
    </w:p>
    <w:p w:rsidR="005F74E6" w:rsidRDefault="005F74E6" w:rsidP="002C7CE9">
      <w:pPr>
        <w:spacing w:after="0" w:line="240" w:lineRule="auto"/>
        <w:rPr>
          <w:rFonts w:ascii="Palatino Linotype" w:hAnsi="Palatino Linotype" w:cs="Palatino Linotype"/>
          <w:b/>
          <w:bCs/>
          <w:color w:val="585858"/>
          <w:w w:val="97"/>
          <w:sz w:val="28"/>
          <w:szCs w:val="28"/>
        </w:rPr>
      </w:pPr>
      <w:r w:rsidRPr="005F74E6">
        <w:rPr>
          <w:rFonts w:ascii="Palatino Linotype" w:hAnsi="Palatino Linotype" w:cs="Palatino Linotype"/>
          <w:b/>
          <w:bCs/>
          <w:color w:val="585858"/>
          <w:w w:val="97"/>
          <w:sz w:val="28"/>
          <w:szCs w:val="28"/>
        </w:rPr>
        <w:t>Dirección General de Información y Relaciones Públicas</w:t>
      </w:r>
    </w:p>
    <w:p w:rsidR="005F74E6" w:rsidRDefault="005F74E6" w:rsidP="005F74E6">
      <w:pPr>
        <w:spacing w:after="0" w:line="240" w:lineRule="auto"/>
        <w:jc w:val="center"/>
        <w:rPr>
          <w:rFonts w:ascii="Palatino Linotype" w:hAnsi="Palatino Linotype" w:cs="Palatino Linotype"/>
          <w:b/>
          <w:bCs/>
          <w:color w:val="585858"/>
          <w:w w:val="97"/>
          <w:sz w:val="28"/>
          <w:szCs w:val="28"/>
        </w:rPr>
      </w:pPr>
      <w:r>
        <w:rPr>
          <w:rFonts w:ascii="Palatino Linotype" w:hAnsi="Palatino Linotype" w:cs="Palatino Linotype"/>
          <w:b/>
          <w:bCs/>
          <w:color w:val="585858"/>
          <w:w w:val="97"/>
          <w:sz w:val="28"/>
          <w:szCs w:val="28"/>
        </w:rPr>
        <w:t>Prensa</w:t>
      </w:r>
    </w:p>
    <w:p w:rsidR="005F74E6" w:rsidRDefault="002C7CE9" w:rsidP="005F74E6">
      <w:pPr>
        <w:spacing w:after="0" w:line="240" w:lineRule="auto"/>
        <w:jc w:val="center"/>
        <w:rPr>
          <w:rFonts w:ascii="Palatino Linotype" w:hAnsi="Palatino Linotype" w:cs="Palatino Linotype"/>
          <w:b/>
          <w:bCs/>
          <w:color w:val="585858"/>
          <w:w w:val="97"/>
          <w:sz w:val="28"/>
          <w:szCs w:val="28"/>
        </w:rPr>
      </w:pPr>
      <w:r>
        <w:rPr>
          <w:rFonts w:ascii="Palatino Linotype" w:hAnsi="Palatino Linotype" w:cs="Palatino Linotype"/>
          <w:b/>
          <w:bCs/>
          <w:noProof/>
          <w:color w:val="585858"/>
          <w:w w:val="97"/>
          <w:sz w:val="28"/>
          <w:szCs w:val="28"/>
        </w:rPr>
        <w:drawing>
          <wp:inline distT="0" distB="0" distL="0" distR="0" wp14:anchorId="0E01A8BC" wp14:editId="70B2E18D">
            <wp:extent cx="10820400" cy="161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0083" cy="164913"/>
                    </a:xfrm>
                    <a:prstGeom prst="rect">
                      <a:avLst/>
                    </a:prstGeom>
                    <a:noFill/>
                  </pic:spPr>
                </pic:pic>
              </a:graphicData>
            </a:graphic>
          </wp:inline>
        </w:drawing>
      </w:r>
    </w:p>
    <w:p w:rsidR="002C7CE9" w:rsidRDefault="002C7CE9"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r w:rsidRPr="001B2338">
        <w:rPr>
          <w:rFonts w:ascii="Palatino Linotype" w:eastAsia="Calibri" w:hAnsi="Palatino Linotype"/>
          <w:b/>
          <w:noProof/>
          <w:color w:val="7F7F7F"/>
          <w:sz w:val="28"/>
          <w:szCs w:val="28"/>
        </w:rPr>
        <w:t xml:space="preserve">Actualizado a </w:t>
      </w:r>
      <w:r w:rsidR="00185DCA">
        <w:rPr>
          <w:rFonts w:ascii="Palatino Linotype" w:eastAsia="Calibri" w:hAnsi="Palatino Linotype"/>
          <w:b/>
          <w:noProof/>
          <w:color w:val="7F7F7F"/>
          <w:sz w:val="28"/>
          <w:szCs w:val="28"/>
        </w:rPr>
        <w:t>mayo</w:t>
      </w:r>
      <w:bookmarkStart w:id="0" w:name="_GoBack"/>
      <w:bookmarkEnd w:id="0"/>
      <w:r w:rsidR="000E6B6C">
        <w:rPr>
          <w:rFonts w:ascii="Palatino Linotype" w:eastAsia="Calibri" w:hAnsi="Palatino Linotype"/>
          <w:b/>
          <w:noProof/>
          <w:color w:val="7F7F7F"/>
          <w:sz w:val="28"/>
          <w:szCs w:val="28"/>
        </w:rPr>
        <w:t xml:space="preserve"> </w:t>
      </w:r>
      <w:r w:rsidRPr="001B2338">
        <w:rPr>
          <w:rFonts w:ascii="Palatino Linotype" w:eastAsia="Calibri" w:hAnsi="Palatino Linotype"/>
          <w:b/>
          <w:noProof/>
          <w:color w:val="7F7F7F"/>
          <w:sz w:val="28"/>
          <w:szCs w:val="28"/>
        </w:rPr>
        <w:t>201</w:t>
      </w:r>
      <w:r w:rsidR="00DB661A">
        <w:rPr>
          <w:rFonts w:ascii="Palatino Linotype" w:eastAsia="Calibri" w:hAnsi="Palatino Linotype"/>
          <w:b/>
          <w:noProof/>
          <w:color w:val="7F7F7F"/>
          <w:sz w:val="28"/>
          <w:szCs w:val="28"/>
        </w:rPr>
        <w:t>9</w:t>
      </w:r>
      <w:r w:rsidR="000E6B6C">
        <w:rPr>
          <w:rFonts w:ascii="Palatino Linotype" w:eastAsia="Calibri" w:hAnsi="Palatino Linotype"/>
          <w:b/>
          <w:noProof/>
          <w:color w:val="7F7F7F"/>
          <w:sz w:val="28"/>
          <w:szCs w:val="28"/>
        </w:rPr>
        <w:t xml:space="preserve"> </w:t>
      </w:r>
    </w:p>
    <w:p w:rsidR="003B434C" w:rsidRPr="003B434C" w:rsidRDefault="00145DEB" w:rsidP="003B434C">
      <w:pPr>
        <w:shd w:val="clear" w:color="auto" w:fill="FFFFFF"/>
        <w:spacing w:after="150" w:line="240" w:lineRule="auto"/>
        <w:jc w:val="both"/>
        <w:outlineLvl w:val="1"/>
        <w:rPr>
          <w:rFonts w:ascii="Open Sans" w:hAnsi="Open Sans"/>
          <w:color w:val="696969"/>
          <w:sz w:val="27"/>
          <w:szCs w:val="27"/>
        </w:rPr>
      </w:pPr>
      <w:hyperlink r:id="rId9" w:history="1">
        <w:r w:rsidR="003B434C" w:rsidRPr="003B434C">
          <w:rPr>
            <w:rFonts w:ascii="Open Sans" w:hAnsi="Open Sans"/>
            <w:b/>
            <w:bCs/>
            <w:caps/>
            <w:color w:val="11325F"/>
            <w:sz w:val="27"/>
            <w:szCs w:val="27"/>
          </w:rPr>
          <w:t>VICEPRESIDENTA Y MINISTROS COMPARTEN SOBRE LA IMPORTANCIA Y APORTES DE PANAMÁ AL PACTO MUNDIAL PARA UNA MIGRACIÓN SEGURA, ORDENADA Y REGULAR</w:t>
        </w:r>
      </w:hyperlink>
    </w:p>
    <w:p w:rsidR="003B434C" w:rsidRPr="003B434C" w:rsidRDefault="003B434C" w:rsidP="003B434C">
      <w:pPr>
        <w:shd w:val="clear" w:color="auto" w:fill="FFFFFF"/>
        <w:spacing w:after="0" w:line="240" w:lineRule="auto"/>
        <w:jc w:val="both"/>
        <w:rPr>
          <w:rFonts w:ascii="Open Sans" w:hAnsi="Open Sans"/>
          <w:color w:val="696969"/>
          <w:sz w:val="21"/>
          <w:szCs w:val="21"/>
        </w:rPr>
      </w:pPr>
      <w:r w:rsidRPr="003B434C">
        <w:rPr>
          <w:rFonts w:ascii="Open Sans" w:hAnsi="Open Sans"/>
          <w:noProof/>
          <w:color w:val="696969"/>
          <w:sz w:val="21"/>
          <w:szCs w:val="21"/>
        </w:rPr>
        <w:drawing>
          <wp:inline distT="0" distB="0" distL="0" distR="0" wp14:anchorId="59A27702" wp14:editId="48BC5E45">
            <wp:extent cx="5048250" cy="3414112"/>
            <wp:effectExtent l="0" t="0" r="0" b="0"/>
            <wp:docPr id="32" name="Imagen 32" descr="https://www.mire.gob.pa/images/phocagallery/conferencia__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re.gob.pa/images/phocagallery/conferencia__3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1302" cy="3422939"/>
                    </a:xfrm>
                    <a:prstGeom prst="rect">
                      <a:avLst/>
                    </a:prstGeom>
                    <a:noFill/>
                    <a:ln>
                      <a:noFill/>
                    </a:ln>
                  </pic:spPr>
                </pic:pic>
              </a:graphicData>
            </a:graphic>
          </wp:inline>
        </w:drawing>
      </w:r>
    </w:p>
    <w:p w:rsidR="003B434C" w:rsidRPr="003B434C" w:rsidRDefault="003B434C" w:rsidP="003B434C">
      <w:pPr>
        <w:spacing w:after="0" w:line="240" w:lineRule="auto"/>
        <w:rPr>
          <w:rFonts w:ascii="Times New Roman" w:hAnsi="Times New Roman"/>
          <w:sz w:val="24"/>
          <w:szCs w:val="24"/>
        </w:rPr>
      </w:pPr>
      <w:r w:rsidRPr="003B434C">
        <w:rPr>
          <w:rFonts w:ascii="Open Sans" w:hAnsi="Open Sans"/>
          <w:color w:val="696969"/>
          <w:sz w:val="21"/>
          <w:szCs w:val="21"/>
          <w:shd w:val="clear" w:color="auto" w:fill="FFFFFF"/>
        </w:rPr>
        <w:t> </w:t>
      </w:r>
    </w:p>
    <w:p w:rsidR="003B434C" w:rsidRPr="003B434C" w:rsidRDefault="003B434C" w:rsidP="003B434C">
      <w:pPr>
        <w:shd w:val="clear" w:color="auto" w:fill="FFFFFF"/>
        <w:spacing w:after="150" w:line="240" w:lineRule="auto"/>
        <w:jc w:val="both"/>
        <w:textAlignment w:val="top"/>
        <w:rPr>
          <w:rFonts w:ascii="Open Sans" w:hAnsi="Open Sans"/>
          <w:color w:val="696969"/>
          <w:sz w:val="21"/>
          <w:szCs w:val="21"/>
        </w:rPr>
      </w:pPr>
      <w:r w:rsidRPr="003B434C">
        <w:rPr>
          <w:rFonts w:ascii="Open Sans" w:hAnsi="Open Sans"/>
          <w:color w:val="696969"/>
          <w:sz w:val="21"/>
          <w:szCs w:val="21"/>
        </w:rPr>
        <w:t xml:space="preserve">La Vicepresidenta y Canciller de la República de Panamá rindió hoy un amplio y detallado informe sobre la reciente visita oficial a Marruecos donde participaron de Conferencia </w:t>
      </w:r>
      <w:proofErr w:type="spellStart"/>
      <w:r w:rsidRPr="003B434C">
        <w:rPr>
          <w:rFonts w:ascii="Open Sans" w:hAnsi="Open Sans"/>
          <w:color w:val="696969"/>
          <w:sz w:val="21"/>
          <w:szCs w:val="21"/>
        </w:rPr>
        <w:t>Intergubenamental</w:t>
      </w:r>
      <w:proofErr w:type="spellEnd"/>
      <w:r w:rsidRPr="003B434C">
        <w:rPr>
          <w:rFonts w:ascii="Open Sans" w:hAnsi="Open Sans"/>
          <w:color w:val="696969"/>
          <w:sz w:val="21"/>
          <w:szCs w:val="21"/>
        </w:rPr>
        <w:t xml:space="preserve"> para la adopción del Pacto Mundial para una Migración Segura, Ordenada y Regular.  En compañía el Ministro de Seguridad, </w:t>
      </w:r>
      <w:proofErr w:type="spellStart"/>
      <w:r w:rsidRPr="003B434C">
        <w:rPr>
          <w:rFonts w:ascii="Open Sans" w:hAnsi="Open Sans"/>
          <w:color w:val="696969"/>
          <w:sz w:val="21"/>
          <w:szCs w:val="21"/>
        </w:rPr>
        <w:t>Jonattan</w:t>
      </w:r>
      <w:proofErr w:type="spellEnd"/>
      <w:r w:rsidRPr="003B434C">
        <w:rPr>
          <w:rFonts w:ascii="Open Sans" w:hAnsi="Open Sans"/>
          <w:color w:val="696969"/>
          <w:sz w:val="21"/>
          <w:szCs w:val="21"/>
        </w:rPr>
        <w:t xml:space="preserve"> del Rosario, y la Viceministra de Asuntos Multilaterales y Cooperación, María Luisa Navarro, la Canciller inició compartiendo los resultados de encuentros encabezados por el Presidente de la República Juan Carlos Varela durante esta visita, quien se reunió con las máximas autoridades de  Marruecos, Santa Sede, Canadá y Alemania, para repasar y fortalecer las agendas bilaterales.</w:t>
      </w:r>
    </w:p>
    <w:p w:rsidR="003B434C" w:rsidRPr="003B434C" w:rsidRDefault="00444E83" w:rsidP="003B434C">
      <w:pPr>
        <w:shd w:val="clear" w:color="auto" w:fill="FFFFFF"/>
        <w:spacing w:after="150" w:line="240" w:lineRule="auto"/>
        <w:jc w:val="both"/>
        <w:textAlignment w:val="top"/>
        <w:rPr>
          <w:rFonts w:ascii="Open Sans" w:hAnsi="Open Sans"/>
          <w:color w:val="696969"/>
          <w:sz w:val="21"/>
          <w:szCs w:val="21"/>
        </w:rPr>
      </w:pPr>
      <w:hyperlink r:id="rId11" w:history="1">
        <w:r w:rsidR="003B434C" w:rsidRPr="003B434C">
          <w:rPr>
            <w:rFonts w:ascii="Open Sans" w:hAnsi="Open Sans"/>
            <w:color w:val="0F0F0F"/>
            <w:sz w:val="21"/>
            <w:szCs w:val="21"/>
            <w:bdr w:val="single" w:sz="6" w:space="4" w:color="11325F" w:frame="1"/>
          </w:rPr>
          <w:t>Leer más...</w:t>
        </w:r>
      </w:hyperlink>
    </w:p>
    <w:p w:rsidR="003B434C" w:rsidRDefault="003B434C" w:rsidP="00DB661A">
      <w:pPr>
        <w:shd w:val="clear" w:color="auto" w:fill="FFFFFF"/>
        <w:spacing w:after="150" w:line="240" w:lineRule="auto"/>
        <w:jc w:val="both"/>
        <w:outlineLvl w:val="1"/>
      </w:pPr>
    </w:p>
    <w:p w:rsidR="003B434C" w:rsidRDefault="003B434C" w:rsidP="00DB661A">
      <w:pPr>
        <w:shd w:val="clear" w:color="auto" w:fill="FFFFFF"/>
        <w:spacing w:after="150" w:line="240" w:lineRule="auto"/>
        <w:jc w:val="both"/>
        <w:outlineLvl w:val="1"/>
      </w:pPr>
    </w:p>
    <w:p w:rsidR="003B434C" w:rsidRDefault="003B434C" w:rsidP="00DB661A">
      <w:pPr>
        <w:shd w:val="clear" w:color="auto" w:fill="FFFFFF"/>
        <w:spacing w:after="150" w:line="240" w:lineRule="auto"/>
        <w:jc w:val="both"/>
        <w:outlineLvl w:val="1"/>
      </w:pPr>
    </w:p>
    <w:p w:rsidR="00DB661A" w:rsidRPr="00DB661A" w:rsidRDefault="00444E83" w:rsidP="00DB661A">
      <w:pPr>
        <w:shd w:val="clear" w:color="auto" w:fill="FFFFFF"/>
        <w:spacing w:after="150" w:line="240" w:lineRule="auto"/>
        <w:jc w:val="both"/>
        <w:outlineLvl w:val="1"/>
        <w:rPr>
          <w:rFonts w:ascii="Open Sans" w:hAnsi="Open Sans"/>
          <w:color w:val="696969"/>
          <w:sz w:val="27"/>
          <w:szCs w:val="27"/>
        </w:rPr>
      </w:pPr>
      <w:hyperlink r:id="rId12" w:history="1">
        <w:r w:rsidR="00DB661A" w:rsidRPr="00DB661A">
          <w:rPr>
            <w:rFonts w:ascii="Open Sans" w:hAnsi="Open Sans"/>
            <w:b/>
            <w:bCs/>
            <w:caps/>
            <w:color w:val="11325F"/>
            <w:sz w:val="27"/>
            <w:szCs w:val="27"/>
          </w:rPr>
          <w:t>PACTO GLOBAL SOBRE MIGRACIONES ESTABLECE MARCO DE COOPERACIÓN PARA UNA MIGRACIÓN RESPONSABLE, QUE GARANTICE SEGURIDAD Y SOBERANÍA NACIONAL</w:t>
        </w:r>
      </w:hyperlink>
    </w:p>
    <w:p w:rsidR="00DB661A" w:rsidRPr="00DB661A" w:rsidRDefault="00DB661A" w:rsidP="00DB661A">
      <w:pPr>
        <w:shd w:val="clear" w:color="auto" w:fill="FFFFFF"/>
        <w:spacing w:after="150" w:line="240" w:lineRule="auto"/>
        <w:jc w:val="both"/>
        <w:rPr>
          <w:rFonts w:ascii="Open Sans" w:hAnsi="Open Sans"/>
          <w:color w:val="AFAFAF"/>
          <w:sz w:val="21"/>
          <w:szCs w:val="21"/>
        </w:rPr>
      </w:pPr>
      <w:r w:rsidRPr="00DB661A">
        <w:rPr>
          <w:rFonts w:ascii="Open Sans" w:hAnsi="Open Sans"/>
          <w:color w:val="AFAFAF"/>
          <w:sz w:val="21"/>
          <w:szCs w:val="21"/>
        </w:rPr>
        <w:t xml:space="preserve">Publicado: </w:t>
      </w:r>
      <w:proofErr w:type="gramStart"/>
      <w:r w:rsidRPr="00DB661A">
        <w:rPr>
          <w:rFonts w:ascii="Open Sans" w:hAnsi="Open Sans"/>
          <w:color w:val="AFAFAF"/>
          <w:sz w:val="21"/>
          <w:szCs w:val="21"/>
        </w:rPr>
        <w:t>Lunes</w:t>
      </w:r>
      <w:proofErr w:type="gramEnd"/>
      <w:r w:rsidRPr="00DB661A">
        <w:rPr>
          <w:rFonts w:ascii="Open Sans" w:hAnsi="Open Sans"/>
          <w:color w:val="AFAFAF"/>
          <w:sz w:val="21"/>
          <w:szCs w:val="21"/>
        </w:rPr>
        <w:t>, 10 Diciembre 2018</w:t>
      </w:r>
    </w:p>
    <w:p w:rsidR="00DB661A" w:rsidRPr="00DB661A" w:rsidRDefault="00DB661A" w:rsidP="00DB661A">
      <w:pPr>
        <w:shd w:val="clear" w:color="auto" w:fill="FFFFFF"/>
        <w:spacing w:after="0" w:line="240" w:lineRule="auto"/>
        <w:jc w:val="both"/>
        <w:rPr>
          <w:rFonts w:ascii="Open Sans" w:hAnsi="Open Sans"/>
          <w:color w:val="696969"/>
          <w:sz w:val="21"/>
          <w:szCs w:val="21"/>
        </w:rPr>
      </w:pPr>
      <w:r w:rsidRPr="00DB661A">
        <w:rPr>
          <w:rFonts w:ascii="Open Sans" w:hAnsi="Open Sans"/>
          <w:noProof/>
          <w:color w:val="696969"/>
          <w:sz w:val="21"/>
          <w:szCs w:val="21"/>
        </w:rPr>
        <w:drawing>
          <wp:inline distT="0" distB="0" distL="0" distR="0" wp14:anchorId="415099BA" wp14:editId="4C265381">
            <wp:extent cx="5591175" cy="3727450"/>
            <wp:effectExtent l="0" t="0" r="9525" b="6350"/>
            <wp:docPr id="31" name="Imagen 31" descr="https://www.mire.gob.pa/images/WhatsApp_Image_2018-12-10_at_1.31.2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re.gob.pa/images/WhatsApp_Image_2018-12-10_at_1.31.24_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1175" cy="3727450"/>
                    </a:xfrm>
                    <a:prstGeom prst="rect">
                      <a:avLst/>
                    </a:prstGeom>
                    <a:noFill/>
                    <a:ln>
                      <a:noFill/>
                    </a:ln>
                  </pic:spPr>
                </pic:pic>
              </a:graphicData>
            </a:graphic>
          </wp:inline>
        </w:drawing>
      </w:r>
    </w:p>
    <w:p w:rsidR="00DB661A" w:rsidRPr="00DB661A" w:rsidRDefault="00DB661A" w:rsidP="00DB661A">
      <w:pPr>
        <w:spacing w:after="0" w:line="240" w:lineRule="auto"/>
        <w:rPr>
          <w:rFonts w:ascii="Times New Roman" w:hAnsi="Times New Roman"/>
          <w:sz w:val="24"/>
          <w:szCs w:val="24"/>
        </w:rPr>
      </w:pPr>
      <w:r w:rsidRPr="00DB661A">
        <w:rPr>
          <w:rFonts w:ascii="Open Sans" w:hAnsi="Open Sans"/>
          <w:color w:val="696969"/>
          <w:sz w:val="21"/>
          <w:szCs w:val="21"/>
          <w:shd w:val="clear" w:color="auto" w:fill="FFFFFF"/>
        </w:rPr>
        <w:t> </w:t>
      </w:r>
    </w:p>
    <w:p w:rsidR="00DB661A" w:rsidRPr="00DB661A" w:rsidRDefault="00DB661A" w:rsidP="00DB661A">
      <w:pPr>
        <w:shd w:val="clear" w:color="auto" w:fill="FFFFFF"/>
        <w:spacing w:after="150" w:line="240" w:lineRule="auto"/>
        <w:jc w:val="both"/>
        <w:textAlignment w:val="top"/>
        <w:rPr>
          <w:rFonts w:ascii="Open Sans" w:hAnsi="Open Sans"/>
          <w:color w:val="696969"/>
          <w:sz w:val="21"/>
          <w:szCs w:val="21"/>
        </w:rPr>
      </w:pPr>
      <w:r w:rsidRPr="00DB661A">
        <w:rPr>
          <w:rFonts w:ascii="Open Sans" w:hAnsi="Open Sans"/>
          <w:color w:val="696969"/>
          <w:sz w:val="21"/>
          <w:szCs w:val="21"/>
        </w:rPr>
        <w:t>La República de Panamá se unió a los más de 160 países que adoptaron el Pacto Mundial para una Migración Segura, Ordenada y Regular, en Marruecos, en presencia de Jefes de Estado y de Gobierno, así como Ministros y altos funcionarios de alrededor del mundo.</w:t>
      </w:r>
    </w:p>
    <w:p w:rsidR="00DB661A" w:rsidRPr="00DB661A" w:rsidRDefault="00444E83" w:rsidP="00DB661A">
      <w:pPr>
        <w:shd w:val="clear" w:color="auto" w:fill="FFFFFF"/>
        <w:spacing w:after="150" w:line="240" w:lineRule="auto"/>
        <w:jc w:val="both"/>
        <w:textAlignment w:val="top"/>
        <w:rPr>
          <w:rFonts w:ascii="Open Sans" w:hAnsi="Open Sans"/>
          <w:color w:val="696969"/>
          <w:sz w:val="21"/>
          <w:szCs w:val="21"/>
        </w:rPr>
      </w:pPr>
      <w:hyperlink r:id="rId14" w:history="1">
        <w:r w:rsidR="00DB661A" w:rsidRPr="00DB661A">
          <w:rPr>
            <w:rFonts w:ascii="Open Sans" w:hAnsi="Open Sans"/>
            <w:color w:val="0F0F0F"/>
            <w:sz w:val="21"/>
            <w:szCs w:val="21"/>
            <w:bdr w:val="single" w:sz="6" w:space="4" w:color="11325F" w:frame="1"/>
          </w:rPr>
          <w:t>Leer más...</w:t>
        </w:r>
      </w:hyperlink>
    </w:p>
    <w:p w:rsidR="00211F90" w:rsidRDefault="00211F90"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r>
        <w:rPr>
          <w:noProof/>
        </w:rPr>
        <w:lastRenderedPageBreak/>
        <w:drawing>
          <wp:inline distT="0" distB="0" distL="0" distR="0" wp14:anchorId="433086D1" wp14:editId="4237F8B1">
            <wp:extent cx="5612130" cy="3039147"/>
            <wp:effectExtent l="0" t="0" r="7620" b="8890"/>
            <wp:docPr id="25" name="Imagen 25" descr="http://www.rcmvs.org/sites/default/files/logo_crm_2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mvs.org/sites/default/files/logo_crm_2011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039147"/>
                    </a:xfrm>
                    <a:prstGeom prst="rect">
                      <a:avLst/>
                    </a:prstGeom>
                    <a:noFill/>
                    <a:ln>
                      <a:noFill/>
                    </a:ln>
                  </pic:spPr>
                </pic:pic>
              </a:graphicData>
            </a:graphic>
          </wp:inline>
        </w:drawing>
      </w:r>
    </w:p>
    <w:p w:rsidR="00514180" w:rsidRPr="00514180" w:rsidRDefault="00514180" w:rsidP="00514180">
      <w:pPr>
        <w:tabs>
          <w:tab w:val="center" w:pos="4419"/>
          <w:tab w:val="right" w:pos="8838"/>
        </w:tabs>
        <w:spacing w:after="0" w:line="240" w:lineRule="auto"/>
        <w:rPr>
          <w:rFonts w:ascii="Palatino Linotype" w:eastAsia="Calibri" w:hAnsi="Palatino Linotype"/>
          <w:b/>
          <w:noProof/>
          <w:color w:val="7F7F7F"/>
          <w:sz w:val="28"/>
          <w:szCs w:val="28"/>
        </w:rPr>
      </w:pPr>
      <w:r w:rsidRPr="00514180">
        <w:rPr>
          <w:rFonts w:ascii="Palatino Linotype" w:eastAsia="Calibri" w:hAnsi="Palatino Linotype"/>
          <w:b/>
          <w:noProof/>
          <w:color w:val="7F7F7F"/>
          <w:sz w:val="28"/>
          <w:szCs w:val="28"/>
        </w:rPr>
        <w:tab/>
        <w:t>Conferencia Regional sobre Migración</w:t>
      </w:r>
    </w:p>
    <w:p w:rsidR="00211F90" w:rsidRDefault="00514180" w:rsidP="00514180">
      <w:pPr>
        <w:tabs>
          <w:tab w:val="center" w:pos="4419"/>
          <w:tab w:val="right" w:pos="8838"/>
        </w:tabs>
        <w:spacing w:after="0" w:line="240" w:lineRule="auto"/>
        <w:rPr>
          <w:rFonts w:ascii="Palatino Linotype" w:eastAsia="Calibri" w:hAnsi="Palatino Linotype"/>
          <w:b/>
          <w:noProof/>
          <w:color w:val="7F7F7F"/>
          <w:sz w:val="28"/>
          <w:szCs w:val="28"/>
        </w:rPr>
      </w:pPr>
      <w:r w:rsidRPr="00514180">
        <w:rPr>
          <w:rFonts w:ascii="Palatino Linotype" w:eastAsia="Calibri" w:hAnsi="Palatino Linotype"/>
          <w:b/>
          <w:noProof/>
          <w:color w:val="7F7F7F"/>
          <w:sz w:val="28"/>
          <w:szCs w:val="28"/>
        </w:rPr>
        <w:t>Promoviendo y fortaleciendo el diálogo y la cooperación regional</w:t>
      </w:r>
    </w:p>
    <w:p w:rsidR="00514180" w:rsidRDefault="00514180" w:rsidP="00514180">
      <w:pPr>
        <w:shd w:val="clear" w:color="auto" w:fill="FFFFFF"/>
        <w:spacing w:after="0" w:line="240" w:lineRule="auto"/>
        <w:jc w:val="both"/>
        <w:outlineLvl w:val="1"/>
      </w:pPr>
    </w:p>
    <w:p w:rsidR="00514180" w:rsidRDefault="00514180" w:rsidP="00770B78">
      <w:pPr>
        <w:shd w:val="clear" w:color="auto" w:fill="FFFFFF"/>
        <w:spacing w:after="150" w:line="240" w:lineRule="auto"/>
        <w:jc w:val="both"/>
        <w:outlineLvl w:val="1"/>
      </w:pPr>
    </w:p>
    <w:p w:rsidR="00514180" w:rsidRDefault="00514180" w:rsidP="00770B78">
      <w:pPr>
        <w:shd w:val="clear" w:color="auto" w:fill="FFFFFF"/>
        <w:spacing w:after="150" w:line="240" w:lineRule="auto"/>
        <w:jc w:val="both"/>
        <w:outlineLvl w:val="1"/>
      </w:pPr>
    </w:p>
    <w:p w:rsidR="00514180" w:rsidRDefault="00514180" w:rsidP="00770B78">
      <w:pPr>
        <w:shd w:val="clear" w:color="auto" w:fill="FFFFFF"/>
        <w:spacing w:after="150" w:line="240" w:lineRule="auto"/>
        <w:jc w:val="both"/>
        <w:outlineLvl w:val="1"/>
      </w:pPr>
    </w:p>
    <w:p w:rsidR="00514180" w:rsidRDefault="00514180" w:rsidP="00770B78">
      <w:pPr>
        <w:shd w:val="clear" w:color="auto" w:fill="FFFFFF"/>
        <w:spacing w:after="150" w:line="240" w:lineRule="auto"/>
        <w:jc w:val="both"/>
        <w:outlineLvl w:val="1"/>
      </w:pPr>
    </w:p>
    <w:p w:rsidR="00514180" w:rsidRDefault="00514180" w:rsidP="00770B78">
      <w:pPr>
        <w:shd w:val="clear" w:color="auto" w:fill="FFFFFF"/>
        <w:spacing w:after="150" w:line="240" w:lineRule="auto"/>
        <w:jc w:val="both"/>
        <w:outlineLvl w:val="1"/>
      </w:pPr>
    </w:p>
    <w:p w:rsidR="000A5670" w:rsidRDefault="000A5670" w:rsidP="00770B78">
      <w:pPr>
        <w:shd w:val="clear" w:color="auto" w:fill="FFFFFF"/>
        <w:spacing w:after="150" w:line="240" w:lineRule="auto"/>
        <w:jc w:val="both"/>
        <w:outlineLvl w:val="1"/>
      </w:pPr>
    </w:p>
    <w:p w:rsidR="00DB661A" w:rsidRDefault="00DB661A" w:rsidP="000A5670">
      <w:pPr>
        <w:shd w:val="clear" w:color="auto" w:fill="FFFFFF"/>
        <w:spacing w:after="150" w:line="240" w:lineRule="auto"/>
        <w:jc w:val="both"/>
        <w:outlineLvl w:val="1"/>
      </w:pPr>
    </w:p>
    <w:p w:rsidR="00DB661A" w:rsidRDefault="00DB661A" w:rsidP="000A5670">
      <w:pPr>
        <w:shd w:val="clear" w:color="auto" w:fill="FFFFFF"/>
        <w:spacing w:after="150" w:line="240" w:lineRule="auto"/>
        <w:jc w:val="both"/>
        <w:outlineLvl w:val="1"/>
      </w:pPr>
    </w:p>
    <w:p w:rsidR="00DB661A" w:rsidRDefault="00DB661A" w:rsidP="000A5670">
      <w:pPr>
        <w:shd w:val="clear" w:color="auto" w:fill="FFFFFF"/>
        <w:spacing w:after="150" w:line="240" w:lineRule="auto"/>
        <w:jc w:val="both"/>
        <w:outlineLvl w:val="1"/>
      </w:pPr>
    </w:p>
    <w:p w:rsidR="00DB661A" w:rsidRDefault="00DB661A" w:rsidP="000A5670">
      <w:pPr>
        <w:shd w:val="clear" w:color="auto" w:fill="FFFFFF"/>
        <w:spacing w:after="150" w:line="240" w:lineRule="auto"/>
        <w:jc w:val="both"/>
        <w:outlineLvl w:val="1"/>
      </w:pPr>
    </w:p>
    <w:p w:rsidR="00DB661A" w:rsidRDefault="00DB661A" w:rsidP="000A5670">
      <w:pPr>
        <w:shd w:val="clear" w:color="auto" w:fill="FFFFFF"/>
        <w:spacing w:after="150" w:line="240" w:lineRule="auto"/>
        <w:jc w:val="both"/>
        <w:outlineLvl w:val="1"/>
      </w:pPr>
    </w:p>
    <w:p w:rsidR="000A5670" w:rsidRPr="000A5670" w:rsidRDefault="00444E83" w:rsidP="000A5670">
      <w:pPr>
        <w:shd w:val="clear" w:color="auto" w:fill="FFFFFF"/>
        <w:spacing w:after="150" w:line="240" w:lineRule="auto"/>
        <w:jc w:val="both"/>
        <w:outlineLvl w:val="1"/>
        <w:rPr>
          <w:rFonts w:ascii="Open Sans" w:hAnsi="Open Sans"/>
          <w:color w:val="696969"/>
          <w:sz w:val="27"/>
          <w:szCs w:val="27"/>
        </w:rPr>
      </w:pPr>
      <w:hyperlink r:id="rId16" w:history="1">
        <w:r w:rsidR="000A5670" w:rsidRPr="000A5670">
          <w:rPr>
            <w:rFonts w:ascii="Open Sans" w:hAnsi="Open Sans"/>
            <w:b/>
            <w:bCs/>
            <w:caps/>
            <w:color w:val="11325F"/>
            <w:sz w:val="27"/>
            <w:szCs w:val="27"/>
          </w:rPr>
          <w:t>PANAMÁ TRASPASA PRESIDENCIA PRO TÉMPORE DE LA CRM A GUATEMALA</w:t>
        </w:r>
      </w:hyperlink>
    </w:p>
    <w:p w:rsidR="000A5670" w:rsidRPr="000A5670" w:rsidRDefault="000A5670" w:rsidP="000A5670">
      <w:pPr>
        <w:shd w:val="clear" w:color="auto" w:fill="FFFFFF"/>
        <w:spacing w:after="150" w:line="240" w:lineRule="auto"/>
        <w:jc w:val="both"/>
        <w:rPr>
          <w:rFonts w:ascii="Open Sans" w:hAnsi="Open Sans"/>
          <w:color w:val="AFAFAF"/>
          <w:sz w:val="21"/>
          <w:szCs w:val="21"/>
        </w:rPr>
      </w:pPr>
      <w:r w:rsidRPr="000A5670">
        <w:rPr>
          <w:rFonts w:ascii="Open Sans" w:hAnsi="Open Sans"/>
          <w:color w:val="AFAFAF"/>
          <w:sz w:val="21"/>
          <w:szCs w:val="21"/>
        </w:rPr>
        <w:t xml:space="preserve">Publicado: </w:t>
      </w:r>
      <w:proofErr w:type="gramStart"/>
      <w:r w:rsidRPr="000A5670">
        <w:rPr>
          <w:rFonts w:ascii="Open Sans" w:hAnsi="Open Sans"/>
          <w:color w:val="AFAFAF"/>
          <w:sz w:val="21"/>
          <w:szCs w:val="21"/>
        </w:rPr>
        <w:t>Jueves</w:t>
      </w:r>
      <w:proofErr w:type="gramEnd"/>
      <w:r w:rsidRPr="000A5670">
        <w:rPr>
          <w:rFonts w:ascii="Open Sans" w:hAnsi="Open Sans"/>
          <w:color w:val="AFAFAF"/>
          <w:sz w:val="21"/>
          <w:szCs w:val="21"/>
        </w:rPr>
        <w:t>, 15 Noviembre 2018</w:t>
      </w:r>
    </w:p>
    <w:p w:rsidR="000A5670" w:rsidRPr="000A5670" w:rsidRDefault="000A5670" w:rsidP="000A5670">
      <w:pPr>
        <w:shd w:val="clear" w:color="auto" w:fill="FFFFFF"/>
        <w:spacing w:after="0" w:line="240" w:lineRule="auto"/>
        <w:jc w:val="both"/>
        <w:rPr>
          <w:rFonts w:ascii="Open Sans" w:hAnsi="Open Sans"/>
          <w:color w:val="696969"/>
          <w:sz w:val="21"/>
          <w:szCs w:val="21"/>
        </w:rPr>
      </w:pPr>
      <w:r w:rsidRPr="000A5670">
        <w:rPr>
          <w:rFonts w:ascii="Open Sans" w:hAnsi="Open Sans"/>
          <w:noProof/>
          <w:color w:val="696969"/>
          <w:sz w:val="21"/>
          <w:szCs w:val="21"/>
        </w:rPr>
        <w:lastRenderedPageBreak/>
        <w:drawing>
          <wp:inline distT="0" distB="0" distL="0" distR="0" wp14:anchorId="15A240B4" wp14:editId="0C98F676">
            <wp:extent cx="5798495" cy="3867150"/>
            <wp:effectExtent l="0" t="0" r="0" b="0"/>
            <wp:docPr id="26" name="Imagen 26" descr="https://www.mire.gob.pa/images/phocagallery/Traspaso_PP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re.gob.pa/images/phocagallery/Traspaso_PPT_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725" cy="3868637"/>
                    </a:xfrm>
                    <a:prstGeom prst="rect">
                      <a:avLst/>
                    </a:prstGeom>
                    <a:noFill/>
                    <a:ln>
                      <a:noFill/>
                    </a:ln>
                  </pic:spPr>
                </pic:pic>
              </a:graphicData>
            </a:graphic>
          </wp:inline>
        </w:drawing>
      </w:r>
    </w:p>
    <w:p w:rsidR="000A5670" w:rsidRPr="000A5670" w:rsidRDefault="000A5670" w:rsidP="000A5670">
      <w:pPr>
        <w:spacing w:after="0" w:line="240" w:lineRule="auto"/>
        <w:rPr>
          <w:rFonts w:ascii="Times New Roman" w:hAnsi="Times New Roman"/>
          <w:sz w:val="24"/>
          <w:szCs w:val="24"/>
        </w:rPr>
      </w:pPr>
      <w:r w:rsidRPr="000A5670">
        <w:rPr>
          <w:rFonts w:ascii="Open Sans" w:hAnsi="Open Sans"/>
          <w:color w:val="696969"/>
          <w:sz w:val="21"/>
          <w:szCs w:val="21"/>
          <w:shd w:val="clear" w:color="auto" w:fill="FFFFFF"/>
        </w:rPr>
        <w:t> </w:t>
      </w:r>
    </w:p>
    <w:p w:rsidR="000A5670" w:rsidRPr="000A5670" w:rsidRDefault="000A5670" w:rsidP="000A5670">
      <w:pPr>
        <w:shd w:val="clear" w:color="auto" w:fill="FFFFFF"/>
        <w:spacing w:after="150" w:line="240" w:lineRule="auto"/>
        <w:jc w:val="both"/>
        <w:textAlignment w:val="top"/>
        <w:rPr>
          <w:rFonts w:ascii="Open Sans" w:hAnsi="Open Sans"/>
          <w:color w:val="696969"/>
          <w:sz w:val="21"/>
          <w:szCs w:val="21"/>
        </w:rPr>
      </w:pPr>
      <w:r w:rsidRPr="000A5670">
        <w:rPr>
          <w:rFonts w:ascii="Open Sans" w:hAnsi="Open Sans"/>
          <w:color w:val="696969"/>
          <w:sz w:val="21"/>
          <w:szCs w:val="21"/>
        </w:rPr>
        <w:t>La XXIII Conferencia Regional sobre Migraciones (CRM), concluyó la tarde de este jueves con la firma de la Declaración Viceministerial, documento que recoge, entre otras cosas, el reconocimiento por parte de las autoridades de los avances que han tenido los países en la implementación de la agenda 2030 y la gobernanza de las migraciones.</w:t>
      </w:r>
    </w:p>
    <w:p w:rsidR="000A5670" w:rsidRPr="000A5670" w:rsidRDefault="00444E83" w:rsidP="000A5670">
      <w:pPr>
        <w:shd w:val="clear" w:color="auto" w:fill="FFFFFF"/>
        <w:spacing w:after="150" w:line="240" w:lineRule="auto"/>
        <w:jc w:val="both"/>
        <w:textAlignment w:val="top"/>
        <w:rPr>
          <w:rFonts w:ascii="Open Sans" w:hAnsi="Open Sans"/>
          <w:color w:val="696969"/>
          <w:sz w:val="21"/>
          <w:szCs w:val="21"/>
        </w:rPr>
      </w:pPr>
      <w:hyperlink r:id="rId18" w:history="1">
        <w:r w:rsidR="000A5670" w:rsidRPr="000A5670">
          <w:rPr>
            <w:rFonts w:ascii="Open Sans" w:hAnsi="Open Sans"/>
            <w:color w:val="0F0F0F"/>
            <w:sz w:val="21"/>
            <w:szCs w:val="21"/>
            <w:bdr w:val="single" w:sz="6" w:space="4" w:color="11325F" w:frame="1"/>
          </w:rPr>
          <w:t>Leer más...</w:t>
        </w:r>
      </w:hyperlink>
    </w:p>
    <w:p w:rsidR="000A5670" w:rsidRDefault="000A5670" w:rsidP="00770B78">
      <w:pPr>
        <w:shd w:val="clear" w:color="auto" w:fill="FFFFFF"/>
        <w:spacing w:after="150" w:line="240" w:lineRule="auto"/>
        <w:jc w:val="both"/>
        <w:outlineLvl w:val="1"/>
      </w:pPr>
    </w:p>
    <w:p w:rsidR="000A5670" w:rsidRDefault="000A5670" w:rsidP="00770B78">
      <w:pPr>
        <w:shd w:val="clear" w:color="auto" w:fill="FFFFFF"/>
        <w:spacing w:after="150" w:line="240" w:lineRule="auto"/>
        <w:jc w:val="both"/>
        <w:outlineLvl w:val="1"/>
      </w:pPr>
    </w:p>
    <w:p w:rsidR="00D86476" w:rsidRDefault="00D86476" w:rsidP="00770B78">
      <w:pPr>
        <w:shd w:val="clear" w:color="auto" w:fill="FFFFFF"/>
        <w:spacing w:after="150" w:line="240" w:lineRule="auto"/>
        <w:jc w:val="both"/>
        <w:outlineLvl w:val="1"/>
      </w:pPr>
    </w:p>
    <w:p w:rsidR="00D86476" w:rsidRDefault="00D86476" w:rsidP="00770B78">
      <w:pPr>
        <w:shd w:val="clear" w:color="auto" w:fill="FFFFFF"/>
        <w:spacing w:after="150" w:line="240" w:lineRule="auto"/>
        <w:jc w:val="both"/>
        <w:outlineLvl w:val="1"/>
      </w:pPr>
    </w:p>
    <w:p w:rsidR="00D86476" w:rsidRDefault="00D86476" w:rsidP="00770B78">
      <w:pPr>
        <w:shd w:val="clear" w:color="auto" w:fill="FFFFFF"/>
        <w:spacing w:after="150" w:line="240" w:lineRule="auto"/>
        <w:jc w:val="both"/>
        <w:outlineLvl w:val="1"/>
      </w:pPr>
    </w:p>
    <w:p w:rsidR="00D86476" w:rsidRDefault="00D86476" w:rsidP="00770B78">
      <w:pPr>
        <w:shd w:val="clear" w:color="auto" w:fill="FFFFFF"/>
        <w:spacing w:after="150" w:line="240" w:lineRule="auto"/>
        <w:jc w:val="both"/>
        <w:outlineLvl w:val="1"/>
      </w:pPr>
    </w:p>
    <w:p w:rsidR="00D86476" w:rsidRDefault="00D86476" w:rsidP="00770B78">
      <w:pPr>
        <w:shd w:val="clear" w:color="auto" w:fill="FFFFFF"/>
        <w:spacing w:after="150" w:line="240" w:lineRule="auto"/>
        <w:jc w:val="both"/>
        <w:outlineLvl w:val="1"/>
      </w:pPr>
    </w:p>
    <w:p w:rsidR="00D86476" w:rsidRDefault="00D86476" w:rsidP="00770B78">
      <w:pPr>
        <w:shd w:val="clear" w:color="auto" w:fill="FFFFFF"/>
        <w:spacing w:after="150" w:line="240" w:lineRule="auto"/>
        <w:jc w:val="both"/>
        <w:outlineLvl w:val="1"/>
      </w:pPr>
    </w:p>
    <w:p w:rsidR="00D86476" w:rsidRDefault="00D86476" w:rsidP="00770B78">
      <w:pPr>
        <w:shd w:val="clear" w:color="auto" w:fill="FFFFFF"/>
        <w:spacing w:after="150" w:line="240" w:lineRule="auto"/>
        <w:jc w:val="both"/>
        <w:outlineLvl w:val="1"/>
      </w:pPr>
    </w:p>
    <w:p w:rsidR="00D86476" w:rsidRPr="00D86476" w:rsidRDefault="00444E83" w:rsidP="00D86476">
      <w:pPr>
        <w:shd w:val="clear" w:color="auto" w:fill="FFFFFF"/>
        <w:spacing w:after="150" w:line="240" w:lineRule="auto"/>
        <w:jc w:val="both"/>
        <w:outlineLvl w:val="1"/>
        <w:rPr>
          <w:rFonts w:ascii="Open Sans" w:hAnsi="Open Sans"/>
          <w:color w:val="696969"/>
          <w:sz w:val="27"/>
          <w:szCs w:val="27"/>
        </w:rPr>
      </w:pPr>
      <w:hyperlink r:id="rId19" w:history="1">
        <w:r w:rsidR="00D86476" w:rsidRPr="00D86476">
          <w:rPr>
            <w:rFonts w:ascii="Open Sans" w:hAnsi="Open Sans"/>
            <w:b/>
            <w:bCs/>
            <w:caps/>
            <w:color w:val="11325F"/>
            <w:sz w:val="27"/>
            <w:szCs w:val="27"/>
          </w:rPr>
          <w:t>PANAMÁ SE SUMA AL LANZAMIENTO DE APLICACIÓN PARA AYUDAR A LAS PERSONAS MIGRANTES</w:t>
        </w:r>
      </w:hyperlink>
    </w:p>
    <w:p w:rsidR="00D86476" w:rsidRPr="00D86476" w:rsidRDefault="00D86476" w:rsidP="00D86476">
      <w:pPr>
        <w:shd w:val="clear" w:color="auto" w:fill="FFFFFF"/>
        <w:spacing w:after="150" w:line="240" w:lineRule="auto"/>
        <w:jc w:val="both"/>
        <w:rPr>
          <w:rFonts w:ascii="Open Sans" w:hAnsi="Open Sans"/>
          <w:color w:val="AFAFAF"/>
          <w:sz w:val="21"/>
          <w:szCs w:val="21"/>
        </w:rPr>
      </w:pPr>
      <w:r w:rsidRPr="00D86476">
        <w:rPr>
          <w:rFonts w:ascii="Open Sans" w:hAnsi="Open Sans"/>
          <w:color w:val="AFAFAF"/>
          <w:sz w:val="21"/>
          <w:szCs w:val="21"/>
        </w:rPr>
        <w:t xml:space="preserve">Publicado: </w:t>
      </w:r>
      <w:proofErr w:type="gramStart"/>
      <w:r w:rsidRPr="00D86476">
        <w:rPr>
          <w:rFonts w:ascii="Open Sans" w:hAnsi="Open Sans"/>
          <w:color w:val="AFAFAF"/>
          <w:sz w:val="21"/>
          <w:szCs w:val="21"/>
        </w:rPr>
        <w:t>Miércoles</w:t>
      </w:r>
      <w:proofErr w:type="gramEnd"/>
      <w:r w:rsidRPr="00D86476">
        <w:rPr>
          <w:rFonts w:ascii="Open Sans" w:hAnsi="Open Sans"/>
          <w:color w:val="AFAFAF"/>
          <w:sz w:val="21"/>
          <w:szCs w:val="21"/>
        </w:rPr>
        <w:t>, 14 Noviembre 2018</w:t>
      </w:r>
    </w:p>
    <w:p w:rsidR="00D86476" w:rsidRPr="00D86476" w:rsidRDefault="00D86476" w:rsidP="00D86476">
      <w:pPr>
        <w:shd w:val="clear" w:color="auto" w:fill="FFFFFF"/>
        <w:spacing w:after="0" w:line="240" w:lineRule="auto"/>
        <w:jc w:val="both"/>
        <w:rPr>
          <w:rFonts w:ascii="Open Sans" w:hAnsi="Open Sans"/>
          <w:color w:val="696969"/>
          <w:sz w:val="21"/>
          <w:szCs w:val="21"/>
        </w:rPr>
      </w:pPr>
      <w:r w:rsidRPr="00D86476">
        <w:rPr>
          <w:rFonts w:ascii="Open Sans" w:hAnsi="Open Sans"/>
          <w:noProof/>
          <w:color w:val="696969"/>
          <w:sz w:val="21"/>
          <w:szCs w:val="21"/>
        </w:rPr>
        <w:lastRenderedPageBreak/>
        <w:drawing>
          <wp:inline distT="0" distB="0" distL="0" distR="0" wp14:anchorId="620F3AF8" wp14:editId="7D5634CD">
            <wp:extent cx="5572125" cy="3716179"/>
            <wp:effectExtent l="0" t="0" r="0" b="0"/>
            <wp:docPr id="27" name="Imagen 27" descr="https://www.mire.gob.pa/images/phocagallery/MigApp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ire.gob.pa/images/phocagallery/MigApp_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268" cy="3717608"/>
                    </a:xfrm>
                    <a:prstGeom prst="rect">
                      <a:avLst/>
                    </a:prstGeom>
                    <a:noFill/>
                    <a:ln>
                      <a:noFill/>
                    </a:ln>
                  </pic:spPr>
                </pic:pic>
              </a:graphicData>
            </a:graphic>
          </wp:inline>
        </w:drawing>
      </w:r>
    </w:p>
    <w:p w:rsidR="00D86476" w:rsidRPr="00D86476" w:rsidRDefault="00D86476" w:rsidP="00D86476">
      <w:pPr>
        <w:shd w:val="clear" w:color="auto" w:fill="FFFFFF"/>
        <w:spacing w:after="0" w:line="240" w:lineRule="auto"/>
        <w:jc w:val="both"/>
        <w:rPr>
          <w:rFonts w:ascii="Open Sans" w:hAnsi="Open Sans"/>
          <w:color w:val="696969"/>
          <w:sz w:val="21"/>
          <w:szCs w:val="21"/>
        </w:rPr>
      </w:pPr>
      <w:r w:rsidRPr="00D86476">
        <w:rPr>
          <w:rFonts w:ascii="Open Sans" w:hAnsi="Open Sans"/>
          <w:color w:val="696969"/>
          <w:sz w:val="21"/>
          <w:szCs w:val="21"/>
        </w:rPr>
        <w:t> </w:t>
      </w:r>
    </w:p>
    <w:p w:rsidR="00D86476" w:rsidRPr="00D86476" w:rsidRDefault="00D86476" w:rsidP="00D86476">
      <w:pPr>
        <w:shd w:val="clear" w:color="auto" w:fill="FFFFFF"/>
        <w:spacing w:after="150" w:line="240" w:lineRule="auto"/>
        <w:jc w:val="both"/>
        <w:textAlignment w:val="top"/>
        <w:rPr>
          <w:rFonts w:ascii="Open Sans" w:hAnsi="Open Sans"/>
          <w:color w:val="696969"/>
          <w:sz w:val="21"/>
          <w:szCs w:val="21"/>
        </w:rPr>
      </w:pPr>
      <w:r w:rsidRPr="00D86476">
        <w:rPr>
          <w:rFonts w:ascii="Open Sans" w:hAnsi="Open Sans"/>
          <w:color w:val="696969"/>
          <w:sz w:val="21"/>
          <w:szCs w:val="21"/>
        </w:rPr>
        <w:t xml:space="preserve">En el marco de la PPT de la Conferencia Regional sobre Migración que ostenta Panamá, nos sumamos al lanzamiento de la aplicación para migrantes </w:t>
      </w:r>
      <w:proofErr w:type="spellStart"/>
      <w:r w:rsidRPr="00D86476">
        <w:rPr>
          <w:rFonts w:ascii="Open Sans" w:hAnsi="Open Sans"/>
          <w:color w:val="696969"/>
          <w:sz w:val="21"/>
          <w:szCs w:val="21"/>
        </w:rPr>
        <w:t>MigApp</w:t>
      </w:r>
      <w:proofErr w:type="spellEnd"/>
      <w:r w:rsidRPr="00D86476">
        <w:rPr>
          <w:rFonts w:ascii="Open Sans" w:hAnsi="Open Sans"/>
          <w:color w:val="696969"/>
          <w:sz w:val="21"/>
          <w:szCs w:val="21"/>
        </w:rPr>
        <w:t>, herramienta auspiciada por la Organización Internacional para las Migraciones (OIM) y el Programa Mesoamérica del Departamento de Estado de Estados Unidos, a fin de proporcionar información confiable y oportuna que facilite las migraciones regulares de forma segura y ordenada.</w:t>
      </w:r>
    </w:p>
    <w:p w:rsidR="00D86476" w:rsidRPr="00D86476" w:rsidRDefault="00444E83" w:rsidP="00D86476">
      <w:pPr>
        <w:shd w:val="clear" w:color="auto" w:fill="FFFFFF"/>
        <w:spacing w:line="240" w:lineRule="auto"/>
        <w:jc w:val="both"/>
        <w:textAlignment w:val="top"/>
        <w:rPr>
          <w:rFonts w:ascii="Open Sans" w:hAnsi="Open Sans"/>
          <w:color w:val="696969"/>
          <w:sz w:val="21"/>
          <w:szCs w:val="21"/>
        </w:rPr>
      </w:pPr>
      <w:hyperlink r:id="rId21" w:history="1">
        <w:r w:rsidR="00D86476" w:rsidRPr="00D86476">
          <w:rPr>
            <w:rFonts w:ascii="Open Sans" w:hAnsi="Open Sans"/>
            <w:color w:val="0F0F0F"/>
            <w:sz w:val="21"/>
            <w:szCs w:val="21"/>
            <w:bdr w:val="single" w:sz="6" w:space="4" w:color="11325F" w:frame="1"/>
          </w:rPr>
          <w:t>Leer más...</w:t>
        </w:r>
      </w:hyperlink>
    </w:p>
    <w:p w:rsidR="004E5F70" w:rsidRDefault="004E5F70" w:rsidP="00D86476">
      <w:pPr>
        <w:shd w:val="clear" w:color="auto" w:fill="FFFFFF"/>
        <w:spacing w:after="150" w:line="240" w:lineRule="auto"/>
        <w:jc w:val="both"/>
        <w:outlineLvl w:val="1"/>
        <w:rPr>
          <w:rFonts w:ascii="Open Sans" w:hAnsi="Open Sans"/>
          <w:color w:val="696969"/>
          <w:sz w:val="27"/>
          <w:szCs w:val="27"/>
        </w:rPr>
      </w:pPr>
    </w:p>
    <w:p w:rsidR="004E5F70" w:rsidRDefault="004E5F70" w:rsidP="00D86476">
      <w:pPr>
        <w:shd w:val="clear" w:color="auto" w:fill="FFFFFF"/>
        <w:spacing w:after="150" w:line="240" w:lineRule="auto"/>
        <w:jc w:val="both"/>
        <w:outlineLvl w:val="1"/>
        <w:rPr>
          <w:rFonts w:ascii="Open Sans" w:hAnsi="Open Sans"/>
          <w:color w:val="696969"/>
          <w:sz w:val="27"/>
          <w:szCs w:val="27"/>
        </w:rPr>
      </w:pPr>
    </w:p>
    <w:p w:rsidR="004E5F70" w:rsidRDefault="004E5F70" w:rsidP="00D86476">
      <w:pPr>
        <w:shd w:val="clear" w:color="auto" w:fill="FFFFFF"/>
        <w:spacing w:after="150" w:line="240" w:lineRule="auto"/>
        <w:jc w:val="both"/>
        <w:outlineLvl w:val="1"/>
        <w:rPr>
          <w:rFonts w:ascii="Open Sans" w:hAnsi="Open Sans"/>
          <w:color w:val="696969"/>
          <w:sz w:val="27"/>
          <w:szCs w:val="27"/>
        </w:rPr>
      </w:pPr>
    </w:p>
    <w:p w:rsidR="004E5F70" w:rsidRDefault="004E5F70" w:rsidP="00D86476">
      <w:pPr>
        <w:shd w:val="clear" w:color="auto" w:fill="FFFFFF"/>
        <w:spacing w:after="150" w:line="240" w:lineRule="auto"/>
        <w:jc w:val="both"/>
        <w:outlineLvl w:val="1"/>
        <w:rPr>
          <w:rFonts w:ascii="Open Sans" w:hAnsi="Open Sans"/>
          <w:color w:val="696969"/>
          <w:sz w:val="27"/>
          <w:szCs w:val="27"/>
        </w:rPr>
      </w:pPr>
    </w:p>
    <w:p w:rsidR="004E5F70" w:rsidRDefault="004E5F70" w:rsidP="00D86476">
      <w:pPr>
        <w:shd w:val="clear" w:color="auto" w:fill="FFFFFF"/>
        <w:spacing w:after="150" w:line="240" w:lineRule="auto"/>
        <w:jc w:val="both"/>
        <w:outlineLvl w:val="1"/>
        <w:rPr>
          <w:rFonts w:ascii="Open Sans" w:hAnsi="Open Sans"/>
          <w:color w:val="696969"/>
          <w:sz w:val="27"/>
          <w:szCs w:val="27"/>
        </w:rPr>
      </w:pPr>
    </w:p>
    <w:p w:rsidR="004E5F70" w:rsidRDefault="004E5F70" w:rsidP="00D86476">
      <w:pPr>
        <w:shd w:val="clear" w:color="auto" w:fill="FFFFFF"/>
        <w:spacing w:after="150" w:line="240" w:lineRule="auto"/>
        <w:jc w:val="both"/>
        <w:outlineLvl w:val="1"/>
        <w:rPr>
          <w:rFonts w:ascii="Open Sans" w:hAnsi="Open Sans"/>
          <w:color w:val="696969"/>
          <w:sz w:val="27"/>
          <w:szCs w:val="27"/>
        </w:rPr>
      </w:pPr>
    </w:p>
    <w:p w:rsidR="004E5F70" w:rsidRDefault="004E5F70" w:rsidP="00D86476">
      <w:pPr>
        <w:shd w:val="clear" w:color="auto" w:fill="FFFFFF"/>
        <w:spacing w:after="150" w:line="240" w:lineRule="auto"/>
        <w:jc w:val="both"/>
        <w:outlineLvl w:val="1"/>
        <w:rPr>
          <w:rFonts w:ascii="Open Sans" w:hAnsi="Open Sans"/>
          <w:color w:val="696969"/>
          <w:sz w:val="27"/>
          <w:szCs w:val="27"/>
        </w:rPr>
      </w:pPr>
    </w:p>
    <w:p w:rsidR="00D86476" w:rsidRPr="00D86476" w:rsidRDefault="00444E83" w:rsidP="00D86476">
      <w:pPr>
        <w:shd w:val="clear" w:color="auto" w:fill="FFFFFF"/>
        <w:spacing w:after="150" w:line="240" w:lineRule="auto"/>
        <w:jc w:val="both"/>
        <w:outlineLvl w:val="1"/>
        <w:rPr>
          <w:rFonts w:ascii="Open Sans" w:hAnsi="Open Sans"/>
          <w:color w:val="696969"/>
          <w:sz w:val="27"/>
          <w:szCs w:val="27"/>
        </w:rPr>
      </w:pPr>
      <w:hyperlink r:id="rId22" w:history="1">
        <w:r w:rsidR="00D86476" w:rsidRPr="00D86476">
          <w:rPr>
            <w:rFonts w:ascii="Open Sans" w:hAnsi="Open Sans"/>
            <w:b/>
            <w:bCs/>
            <w:caps/>
            <w:color w:val="11325F"/>
            <w:sz w:val="27"/>
            <w:szCs w:val="27"/>
          </w:rPr>
          <w:t>PANAMÁ INAUGURA XXIII REUNIÓN VICEMINISTERIAL DE LA CRM</w:t>
        </w:r>
      </w:hyperlink>
    </w:p>
    <w:p w:rsidR="00D86476" w:rsidRPr="00D86476" w:rsidRDefault="00D86476" w:rsidP="00D86476">
      <w:pPr>
        <w:shd w:val="clear" w:color="auto" w:fill="FFFFFF"/>
        <w:spacing w:after="150" w:line="240" w:lineRule="auto"/>
        <w:jc w:val="both"/>
        <w:rPr>
          <w:rFonts w:ascii="Open Sans" w:hAnsi="Open Sans"/>
          <w:color w:val="AFAFAF"/>
          <w:sz w:val="21"/>
          <w:szCs w:val="21"/>
        </w:rPr>
      </w:pPr>
      <w:r w:rsidRPr="00D86476">
        <w:rPr>
          <w:rFonts w:ascii="Open Sans" w:hAnsi="Open Sans"/>
          <w:color w:val="AFAFAF"/>
          <w:sz w:val="21"/>
          <w:szCs w:val="21"/>
        </w:rPr>
        <w:t xml:space="preserve">Publicado: </w:t>
      </w:r>
      <w:proofErr w:type="gramStart"/>
      <w:r w:rsidRPr="00D86476">
        <w:rPr>
          <w:rFonts w:ascii="Open Sans" w:hAnsi="Open Sans"/>
          <w:color w:val="AFAFAF"/>
          <w:sz w:val="21"/>
          <w:szCs w:val="21"/>
        </w:rPr>
        <w:t>Miércoles</w:t>
      </w:r>
      <w:proofErr w:type="gramEnd"/>
      <w:r w:rsidRPr="00D86476">
        <w:rPr>
          <w:rFonts w:ascii="Open Sans" w:hAnsi="Open Sans"/>
          <w:color w:val="AFAFAF"/>
          <w:sz w:val="21"/>
          <w:szCs w:val="21"/>
        </w:rPr>
        <w:t>, 14 Noviembre 2018</w:t>
      </w:r>
    </w:p>
    <w:p w:rsidR="00D86476" w:rsidRPr="00D86476" w:rsidRDefault="00D86476" w:rsidP="00D86476">
      <w:pPr>
        <w:shd w:val="clear" w:color="auto" w:fill="FFFFFF"/>
        <w:spacing w:after="0" w:line="240" w:lineRule="auto"/>
        <w:jc w:val="both"/>
        <w:rPr>
          <w:rFonts w:ascii="Open Sans" w:hAnsi="Open Sans"/>
          <w:color w:val="696969"/>
          <w:sz w:val="21"/>
          <w:szCs w:val="21"/>
        </w:rPr>
      </w:pPr>
      <w:r w:rsidRPr="00D86476">
        <w:rPr>
          <w:rFonts w:ascii="Open Sans" w:hAnsi="Open Sans"/>
          <w:noProof/>
          <w:color w:val="696969"/>
          <w:sz w:val="21"/>
          <w:szCs w:val="21"/>
        </w:rPr>
        <w:lastRenderedPageBreak/>
        <w:drawing>
          <wp:inline distT="0" distB="0" distL="0" distR="0" wp14:anchorId="55EC6483" wp14:editId="68D8CFA7">
            <wp:extent cx="5727085" cy="3819525"/>
            <wp:effectExtent l="0" t="0" r="6985" b="0"/>
            <wp:docPr id="28" name="Imagen 28" descr="https://www.mire.gob.pa/images/phocagallery/XXIII_reunion_viceministeri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ire.gob.pa/images/phocagallery/XXIII_reunion_viceministerial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085" cy="3819525"/>
                    </a:xfrm>
                    <a:prstGeom prst="rect">
                      <a:avLst/>
                    </a:prstGeom>
                    <a:noFill/>
                    <a:ln>
                      <a:noFill/>
                    </a:ln>
                  </pic:spPr>
                </pic:pic>
              </a:graphicData>
            </a:graphic>
          </wp:inline>
        </w:drawing>
      </w:r>
    </w:p>
    <w:p w:rsidR="00D86476" w:rsidRPr="00D86476" w:rsidRDefault="00D86476" w:rsidP="00D86476">
      <w:pPr>
        <w:shd w:val="clear" w:color="auto" w:fill="FFFFFF"/>
        <w:spacing w:after="0" w:line="240" w:lineRule="auto"/>
        <w:jc w:val="both"/>
        <w:rPr>
          <w:rFonts w:ascii="Open Sans" w:hAnsi="Open Sans"/>
          <w:color w:val="696969"/>
          <w:sz w:val="21"/>
          <w:szCs w:val="21"/>
        </w:rPr>
      </w:pPr>
      <w:r w:rsidRPr="00D86476">
        <w:rPr>
          <w:rFonts w:ascii="Open Sans" w:hAnsi="Open Sans"/>
          <w:color w:val="696969"/>
          <w:sz w:val="21"/>
          <w:szCs w:val="21"/>
        </w:rPr>
        <w:t> </w:t>
      </w:r>
    </w:p>
    <w:p w:rsidR="00D86476" w:rsidRPr="00D86476" w:rsidRDefault="00D86476" w:rsidP="00D86476">
      <w:pPr>
        <w:shd w:val="clear" w:color="auto" w:fill="FFFFFF"/>
        <w:spacing w:after="150" w:line="240" w:lineRule="auto"/>
        <w:jc w:val="both"/>
        <w:textAlignment w:val="top"/>
        <w:rPr>
          <w:rFonts w:ascii="Open Sans" w:hAnsi="Open Sans"/>
          <w:color w:val="696969"/>
          <w:sz w:val="21"/>
          <w:szCs w:val="21"/>
        </w:rPr>
      </w:pPr>
      <w:r w:rsidRPr="00D86476">
        <w:rPr>
          <w:rFonts w:ascii="Open Sans" w:hAnsi="Open Sans"/>
          <w:color w:val="696969"/>
          <w:sz w:val="21"/>
          <w:szCs w:val="21"/>
        </w:rPr>
        <w:t>Panamá inauguró la XXIII Reunión Viceministerial de la Conferencia Regional sobre Migración (CRM), acto que estuvo presidido por el Vicecanciller Luis Miguel Hincapié en calidad de Presidente Pro Témpore de este foro.</w:t>
      </w:r>
    </w:p>
    <w:p w:rsidR="00D86476" w:rsidRPr="00D86476" w:rsidRDefault="00444E83" w:rsidP="00D86476">
      <w:pPr>
        <w:shd w:val="clear" w:color="auto" w:fill="FFFFFF"/>
        <w:spacing w:line="240" w:lineRule="auto"/>
        <w:jc w:val="both"/>
        <w:textAlignment w:val="top"/>
        <w:rPr>
          <w:rFonts w:ascii="Open Sans" w:hAnsi="Open Sans"/>
          <w:color w:val="696969"/>
          <w:sz w:val="21"/>
          <w:szCs w:val="21"/>
        </w:rPr>
      </w:pPr>
      <w:hyperlink r:id="rId24" w:history="1">
        <w:r w:rsidR="00D86476" w:rsidRPr="00D86476">
          <w:rPr>
            <w:rFonts w:ascii="Open Sans" w:hAnsi="Open Sans"/>
            <w:color w:val="0F0F0F"/>
            <w:sz w:val="21"/>
            <w:szCs w:val="21"/>
            <w:bdr w:val="single" w:sz="6" w:space="4" w:color="11325F" w:frame="1"/>
          </w:rPr>
          <w:t>Leer más...</w:t>
        </w:r>
      </w:hyperlink>
    </w:p>
    <w:p w:rsidR="00D86476" w:rsidRDefault="00D86476" w:rsidP="00770B78">
      <w:pPr>
        <w:shd w:val="clear" w:color="auto" w:fill="FFFFFF"/>
        <w:spacing w:after="150" w:line="240" w:lineRule="auto"/>
        <w:jc w:val="both"/>
        <w:outlineLvl w:val="1"/>
      </w:pPr>
    </w:p>
    <w:p w:rsidR="000A5670" w:rsidRDefault="000A56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Pr="004E5F70" w:rsidRDefault="00444E83" w:rsidP="004E5F70">
      <w:pPr>
        <w:shd w:val="clear" w:color="auto" w:fill="FFFFFF"/>
        <w:spacing w:after="150" w:line="240" w:lineRule="auto"/>
        <w:jc w:val="both"/>
        <w:outlineLvl w:val="1"/>
        <w:rPr>
          <w:rFonts w:ascii="Open Sans" w:hAnsi="Open Sans"/>
          <w:color w:val="696969"/>
          <w:sz w:val="27"/>
          <w:szCs w:val="27"/>
        </w:rPr>
      </w:pPr>
      <w:hyperlink r:id="rId25" w:history="1">
        <w:r w:rsidR="004E5F70" w:rsidRPr="004E5F70">
          <w:rPr>
            <w:rFonts w:ascii="Open Sans" w:hAnsi="Open Sans"/>
            <w:b/>
            <w:bCs/>
            <w:caps/>
            <w:color w:val="11325F"/>
            <w:sz w:val="27"/>
            <w:szCs w:val="27"/>
          </w:rPr>
          <w:t>PANAMÁ PROMUEVE UNA MEJOR GOBERNANZA MIGRATORIA</w:t>
        </w:r>
      </w:hyperlink>
    </w:p>
    <w:p w:rsidR="004E5F70" w:rsidRPr="004E5F70" w:rsidRDefault="004E5F70" w:rsidP="004E5F70">
      <w:pPr>
        <w:shd w:val="clear" w:color="auto" w:fill="FFFFFF"/>
        <w:spacing w:after="150" w:line="240" w:lineRule="auto"/>
        <w:jc w:val="both"/>
        <w:rPr>
          <w:rFonts w:ascii="Open Sans" w:hAnsi="Open Sans"/>
          <w:color w:val="AFAFAF"/>
          <w:sz w:val="21"/>
          <w:szCs w:val="21"/>
        </w:rPr>
      </w:pPr>
      <w:r w:rsidRPr="004E5F70">
        <w:rPr>
          <w:rFonts w:ascii="Open Sans" w:hAnsi="Open Sans"/>
          <w:color w:val="AFAFAF"/>
          <w:sz w:val="21"/>
          <w:szCs w:val="21"/>
        </w:rPr>
        <w:t xml:space="preserve">Publicado: </w:t>
      </w:r>
      <w:proofErr w:type="gramStart"/>
      <w:r w:rsidRPr="004E5F70">
        <w:rPr>
          <w:rFonts w:ascii="Open Sans" w:hAnsi="Open Sans"/>
          <w:color w:val="AFAFAF"/>
          <w:sz w:val="21"/>
          <w:szCs w:val="21"/>
        </w:rPr>
        <w:t>Martes</w:t>
      </w:r>
      <w:proofErr w:type="gramEnd"/>
      <w:r w:rsidRPr="004E5F70">
        <w:rPr>
          <w:rFonts w:ascii="Open Sans" w:hAnsi="Open Sans"/>
          <w:color w:val="AFAFAF"/>
          <w:sz w:val="21"/>
          <w:szCs w:val="21"/>
        </w:rPr>
        <w:t>, 13 Noviembre 2018</w:t>
      </w:r>
    </w:p>
    <w:p w:rsidR="004E5F70" w:rsidRPr="004E5F70" w:rsidRDefault="004E5F70" w:rsidP="004E5F70">
      <w:pPr>
        <w:shd w:val="clear" w:color="auto" w:fill="FFFFFF"/>
        <w:spacing w:after="0" w:line="240" w:lineRule="auto"/>
        <w:jc w:val="both"/>
        <w:rPr>
          <w:rFonts w:ascii="Open Sans" w:hAnsi="Open Sans"/>
          <w:color w:val="696969"/>
          <w:sz w:val="21"/>
          <w:szCs w:val="21"/>
        </w:rPr>
      </w:pPr>
      <w:r w:rsidRPr="004E5F70">
        <w:rPr>
          <w:rFonts w:ascii="Open Sans" w:hAnsi="Open Sans"/>
          <w:noProof/>
          <w:color w:val="696969"/>
          <w:sz w:val="21"/>
          <w:szCs w:val="21"/>
        </w:rPr>
        <w:lastRenderedPageBreak/>
        <w:drawing>
          <wp:inline distT="0" distB="0" distL="0" distR="0" wp14:anchorId="35C0F28B" wp14:editId="46259184">
            <wp:extent cx="5543550" cy="3560665"/>
            <wp:effectExtent l="0" t="0" r="0" b="1905"/>
            <wp:docPr id="29" name="Imagen 29" descr="https://www.mire.gob.pa/images/phocagallery/2_reunion_crm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ire.gob.pa/images/phocagallery/2_reunion_crm_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6725" cy="3562704"/>
                    </a:xfrm>
                    <a:prstGeom prst="rect">
                      <a:avLst/>
                    </a:prstGeom>
                    <a:noFill/>
                    <a:ln>
                      <a:noFill/>
                    </a:ln>
                  </pic:spPr>
                </pic:pic>
              </a:graphicData>
            </a:graphic>
          </wp:inline>
        </w:drawing>
      </w:r>
    </w:p>
    <w:p w:rsidR="004E5F70" w:rsidRPr="004E5F70" w:rsidRDefault="004E5F70" w:rsidP="004E5F70">
      <w:pPr>
        <w:spacing w:after="0" w:line="240" w:lineRule="auto"/>
        <w:rPr>
          <w:rFonts w:ascii="Times New Roman" w:hAnsi="Times New Roman"/>
          <w:sz w:val="24"/>
          <w:szCs w:val="24"/>
        </w:rPr>
      </w:pPr>
      <w:r w:rsidRPr="004E5F70">
        <w:rPr>
          <w:rFonts w:ascii="Open Sans" w:hAnsi="Open Sans"/>
          <w:color w:val="696969"/>
          <w:sz w:val="21"/>
          <w:szCs w:val="21"/>
          <w:shd w:val="clear" w:color="auto" w:fill="FFFFFF"/>
        </w:rPr>
        <w:t> </w:t>
      </w:r>
    </w:p>
    <w:p w:rsidR="004E5F70" w:rsidRPr="004E5F70" w:rsidRDefault="004E5F70" w:rsidP="004E5F70">
      <w:pPr>
        <w:shd w:val="clear" w:color="auto" w:fill="FFFFFF"/>
        <w:spacing w:after="150" w:line="240" w:lineRule="auto"/>
        <w:jc w:val="both"/>
        <w:textAlignment w:val="top"/>
        <w:rPr>
          <w:rFonts w:ascii="Open Sans" w:hAnsi="Open Sans"/>
          <w:color w:val="696969"/>
          <w:sz w:val="21"/>
          <w:szCs w:val="21"/>
        </w:rPr>
      </w:pPr>
      <w:r w:rsidRPr="004E5F70">
        <w:rPr>
          <w:rFonts w:ascii="Open Sans" w:hAnsi="Open Sans"/>
          <w:color w:val="696969"/>
          <w:sz w:val="21"/>
          <w:szCs w:val="21"/>
        </w:rPr>
        <w:t>Funcionarios de los 11 países que conforman la Conferencia Regional sobre Migración (CRM) Belice, Canadá, Costa Rica, El Salvador, los Estados Unidos, Guatemala, Honduras, México, Nicaragua, Panamá y la República Dominicana, consensuaron los documentos que serán elevados a los Viceministros para su aprobación y posterior implementación en la región.</w:t>
      </w:r>
    </w:p>
    <w:p w:rsidR="004E5F70" w:rsidRPr="004E5F70" w:rsidRDefault="00444E83" w:rsidP="004E5F70">
      <w:pPr>
        <w:shd w:val="clear" w:color="auto" w:fill="FFFFFF"/>
        <w:spacing w:after="150" w:line="240" w:lineRule="auto"/>
        <w:jc w:val="both"/>
        <w:textAlignment w:val="top"/>
        <w:rPr>
          <w:rFonts w:ascii="Open Sans" w:hAnsi="Open Sans"/>
          <w:color w:val="696969"/>
          <w:sz w:val="21"/>
          <w:szCs w:val="21"/>
        </w:rPr>
      </w:pPr>
      <w:hyperlink r:id="rId27" w:history="1">
        <w:r w:rsidR="004E5F70" w:rsidRPr="004E5F70">
          <w:rPr>
            <w:rFonts w:ascii="Open Sans" w:hAnsi="Open Sans"/>
            <w:color w:val="0F0F0F"/>
            <w:sz w:val="21"/>
            <w:szCs w:val="21"/>
            <w:bdr w:val="single" w:sz="6" w:space="4" w:color="11325F" w:frame="1"/>
          </w:rPr>
          <w:t>Leer más...</w:t>
        </w:r>
      </w:hyperlink>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0A5670" w:rsidRDefault="000A5670" w:rsidP="00770B78">
      <w:pPr>
        <w:shd w:val="clear" w:color="auto" w:fill="FFFFFF"/>
        <w:spacing w:after="150" w:line="240" w:lineRule="auto"/>
        <w:jc w:val="both"/>
        <w:outlineLvl w:val="1"/>
      </w:pPr>
    </w:p>
    <w:p w:rsidR="004A5D02" w:rsidRPr="004A5D02" w:rsidRDefault="00444E83" w:rsidP="004A5D02">
      <w:pPr>
        <w:shd w:val="clear" w:color="auto" w:fill="FFFFFF"/>
        <w:spacing w:after="150" w:line="240" w:lineRule="auto"/>
        <w:jc w:val="both"/>
        <w:outlineLvl w:val="1"/>
        <w:rPr>
          <w:rFonts w:ascii="Open Sans" w:hAnsi="Open Sans"/>
          <w:color w:val="696969"/>
          <w:sz w:val="27"/>
          <w:szCs w:val="27"/>
        </w:rPr>
      </w:pPr>
      <w:hyperlink r:id="rId28" w:history="1">
        <w:r w:rsidR="004A5D02" w:rsidRPr="004A5D02">
          <w:rPr>
            <w:rFonts w:ascii="Open Sans" w:hAnsi="Open Sans"/>
            <w:b/>
            <w:bCs/>
            <w:caps/>
            <w:color w:val="11325F"/>
            <w:sz w:val="27"/>
            <w:szCs w:val="27"/>
          </w:rPr>
          <w:t>PANAMÁ SE CONVIERTE EN SEDE DE LA XXIII CONFERENCIA REGIONAL SOBRE MIGRACIÓN</w:t>
        </w:r>
      </w:hyperlink>
    </w:p>
    <w:p w:rsidR="004A5D02" w:rsidRPr="004A5D02" w:rsidRDefault="004A5D02" w:rsidP="004A5D02">
      <w:pPr>
        <w:shd w:val="clear" w:color="auto" w:fill="FFFFFF"/>
        <w:spacing w:after="150" w:line="240" w:lineRule="auto"/>
        <w:jc w:val="both"/>
        <w:rPr>
          <w:rFonts w:ascii="Open Sans" w:hAnsi="Open Sans"/>
          <w:color w:val="AFAFAF"/>
          <w:sz w:val="21"/>
          <w:szCs w:val="21"/>
        </w:rPr>
      </w:pPr>
      <w:r w:rsidRPr="004A5D02">
        <w:rPr>
          <w:rFonts w:ascii="Open Sans" w:hAnsi="Open Sans"/>
          <w:color w:val="AFAFAF"/>
          <w:sz w:val="21"/>
          <w:szCs w:val="21"/>
        </w:rPr>
        <w:t xml:space="preserve">Publicado: </w:t>
      </w:r>
      <w:proofErr w:type="gramStart"/>
      <w:r w:rsidRPr="004A5D02">
        <w:rPr>
          <w:rFonts w:ascii="Open Sans" w:hAnsi="Open Sans"/>
          <w:color w:val="AFAFAF"/>
          <w:sz w:val="21"/>
          <w:szCs w:val="21"/>
        </w:rPr>
        <w:t>Lunes</w:t>
      </w:r>
      <w:proofErr w:type="gramEnd"/>
      <w:r w:rsidRPr="004A5D02">
        <w:rPr>
          <w:rFonts w:ascii="Open Sans" w:hAnsi="Open Sans"/>
          <w:color w:val="AFAFAF"/>
          <w:sz w:val="21"/>
          <w:szCs w:val="21"/>
        </w:rPr>
        <w:t>, 12 Noviembre 2018</w:t>
      </w:r>
    </w:p>
    <w:p w:rsidR="004A5D02" w:rsidRPr="004A5D02" w:rsidRDefault="004A5D02" w:rsidP="004A5D02">
      <w:pPr>
        <w:shd w:val="clear" w:color="auto" w:fill="FFFFFF"/>
        <w:spacing w:after="0" w:line="240" w:lineRule="auto"/>
        <w:jc w:val="both"/>
        <w:rPr>
          <w:rFonts w:ascii="Open Sans" w:hAnsi="Open Sans"/>
          <w:color w:val="696969"/>
          <w:sz w:val="21"/>
          <w:szCs w:val="21"/>
        </w:rPr>
      </w:pPr>
      <w:r w:rsidRPr="004A5D02">
        <w:rPr>
          <w:rFonts w:ascii="Open Sans" w:hAnsi="Open Sans"/>
          <w:noProof/>
          <w:color w:val="696969"/>
          <w:sz w:val="21"/>
          <w:szCs w:val="21"/>
        </w:rPr>
        <w:lastRenderedPageBreak/>
        <w:drawing>
          <wp:inline distT="0" distB="0" distL="0" distR="0" wp14:anchorId="51E5BFD6" wp14:editId="75FD67AE">
            <wp:extent cx="5591175" cy="3728883"/>
            <wp:effectExtent l="0" t="0" r="0" b="5080"/>
            <wp:docPr id="30" name="Imagen 30" descr="https://www.mire.gob.pa/images/phocagallery/1_reuni%C3%B3n_tecnic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ire.gob.pa/images/phocagallery/1_reuni%C3%B3n_tecnica_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4853" cy="3731336"/>
                    </a:xfrm>
                    <a:prstGeom prst="rect">
                      <a:avLst/>
                    </a:prstGeom>
                    <a:noFill/>
                    <a:ln>
                      <a:noFill/>
                    </a:ln>
                  </pic:spPr>
                </pic:pic>
              </a:graphicData>
            </a:graphic>
          </wp:inline>
        </w:drawing>
      </w:r>
    </w:p>
    <w:p w:rsidR="004A5D02" w:rsidRPr="004A5D02" w:rsidRDefault="004A5D02" w:rsidP="004A5D02">
      <w:pPr>
        <w:spacing w:after="0" w:line="240" w:lineRule="auto"/>
        <w:rPr>
          <w:rFonts w:ascii="Times New Roman" w:hAnsi="Times New Roman"/>
          <w:sz w:val="24"/>
          <w:szCs w:val="24"/>
        </w:rPr>
      </w:pPr>
      <w:r w:rsidRPr="004A5D02">
        <w:rPr>
          <w:rFonts w:ascii="Open Sans" w:hAnsi="Open Sans"/>
          <w:color w:val="696969"/>
          <w:sz w:val="21"/>
          <w:szCs w:val="21"/>
          <w:shd w:val="clear" w:color="auto" w:fill="FFFFFF"/>
        </w:rPr>
        <w:t> </w:t>
      </w:r>
    </w:p>
    <w:p w:rsidR="004A5D02" w:rsidRPr="004A5D02" w:rsidRDefault="004A5D02" w:rsidP="004A5D02">
      <w:pPr>
        <w:shd w:val="clear" w:color="auto" w:fill="FFFFFF"/>
        <w:spacing w:after="150" w:line="240" w:lineRule="auto"/>
        <w:jc w:val="both"/>
        <w:textAlignment w:val="top"/>
        <w:rPr>
          <w:rFonts w:ascii="Open Sans" w:hAnsi="Open Sans"/>
          <w:color w:val="696969"/>
          <w:sz w:val="21"/>
          <w:szCs w:val="21"/>
        </w:rPr>
      </w:pPr>
      <w:r w:rsidRPr="004A5D02">
        <w:rPr>
          <w:rFonts w:ascii="Open Sans" w:hAnsi="Open Sans"/>
          <w:color w:val="696969"/>
          <w:sz w:val="21"/>
          <w:szCs w:val="21"/>
        </w:rPr>
        <w:t>Con la participación de representantes de Organismos Internacionales, de la Red Regional de Organizaciones Civiles para las Migraciones y de Instituciones Gubernamentales de la República de Panamá, inició en nuestro país la Vigésimo Tercera (XXIII) reunión de la Conferencia Regional sobre Migración (CRM).</w:t>
      </w:r>
    </w:p>
    <w:p w:rsidR="004A5D02" w:rsidRPr="004A5D02" w:rsidRDefault="00444E83" w:rsidP="004A5D02">
      <w:pPr>
        <w:shd w:val="clear" w:color="auto" w:fill="FFFFFF"/>
        <w:spacing w:after="150" w:line="240" w:lineRule="auto"/>
        <w:jc w:val="both"/>
        <w:textAlignment w:val="top"/>
        <w:rPr>
          <w:rFonts w:ascii="Open Sans" w:hAnsi="Open Sans"/>
          <w:color w:val="696969"/>
          <w:sz w:val="21"/>
          <w:szCs w:val="21"/>
        </w:rPr>
      </w:pPr>
      <w:hyperlink r:id="rId30" w:history="1">
        <w:r w:rsidR="004A5D02" w:rsidRPr="004A5D02">
          <w:rPr>
            <w:rFonts w:ascii="Open Sans" w:hAnsi="Open Sans"/>
            <w:color w:val="0F0F0F"/>
            <w:sz w:val="21"/>
            <w:szCs w:val="21"/>
            <w:bdr w:val="single" w:sz="6" w:space="4" w:color="11325F" w:frame="1"/>
          </w:rPr>
          <w:t>Leer más...</w:t>
        </w:r>
      </w:hyperlink>
    </w:p>
    <w:p w:rsidR="000A5670" w:rsidRDefault="000A5670" w:rsidP="00770B78">
      <w:pPr>
        <w:shd w:val="clear" w:color="auto" w:fill="FFFFFF"/>
        <w:spacing w:after="150" w:line="240" w:lineRule="auto"/>
        <w:jc w:val="both"/>
        <w:outlineLvl w:val="1"/>
      </w:pPr>
    </w:p>
    <w:p w:rsidR="000A5670" w:rsidRDefault="000A56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4E5F70" w:rsidRDefault="004E5F70" w:rsidP="00770B78">
      <w:pPr>
        <w:shd w:val="clear" w:color="auto" w:fill="FFFFFF"/>
        <w:spacing w:after="150" w:line="240" w:lineRule="auto"/>
        <w:jc w:val="both"/>
        <w:outlineLvl w:val="1"/>
      </w:pPr>
    </w:p>
    <w:p w:rsidR="000A5670" w:rsidRDefault="000A5670" w:rsidP="00770B78">
      <w:pPr>
        <w:shd w:val="clear" w:color="auto" w:fill="FFFFFF"/>
        <w:spacing w:after="150" w:line="240" w:lineRule="auto"/>
        <w:jc w:val="both"/>
        <w:outlineLvl w:val="1"/>
      </w:pPr>
    </w:p>
    <w:p w:rsidR="000A5670" w:rsidRDefault="000A5670" w:rsidP="00770B78">
      <w:pPr>
        <w:shd w:val="clear" w:color="auto" w:fill="FFFFFF"/>
        <w:spacing w:after="150" w:line="240" w:lineRule="auto"/>
        <w:jc w:val="both"/>
        <w:outlineLvl w:val="1"/>
      </w:pPr>
    </w:p>
    <w:p w:rsidR="00770B78" w:rsidRPr="00770B78" w:rsidRDefault="00444E83" w:rsidP="00770B78">
      <w:pPr>
        <w:shd w:val="clear" w:color="auto" w:fill="FFFFFF"/>
        <w:spacing w:after="150" w:line="240" w:lineRule="auto"/>
        <w:jc w:val="both"/>
        <w:outlineLvl w:val="1"/>
        <w:rPr>
          <w:rFonts w:ascii="Open Sans" w:hAnsi="Open Sans"/>
          <w:color w:val="696969"/>
          <w:sz w:val="27"/>
          <w:szCs w:val="27"/>
        </w:rPr>
      </w:pPr>
      <w:hyperlink r:id="rId31" w:history="1">
        <w:r w:rsidR="00770B78" w:rsidRPr="00770B78">
          <w:rPr>
            <w:rFonts w:ascii="Open Sans" w:hAnsi="Open Sans"/>
            <w:b/>
            <w:bCs/>
            <w:caps/>
            <w:color w:val="11325F"/>
            <w:sz w:val="27"/>
            <w:szCs w:val="27"/>
          </w:rPr>
          <w:t>CANCILLERÍA CONTINUARÁ TRABAJANDO PARA PREVENIR LA TRATA DE PERSONAS</w:t>
        </w:r>
      </w:hyperlink>
    </w:p>
    <w:p w:rsidR="00770B78" w:rsidRPr="00770B78" w:rsidRDefault="00770B78" w:rsidP="00770B78">
      <w:pPr>
        <w:shd w:val="clear" w:color="auto" w:fill="FFFFFF"/>
        <w:spacing w:after="0" w:line="240" w:lineRule="auto"/>
        <w:jc w:val="both"/>
        <w:rPr>
          <w:rFonts w:ascii="Open Sans" w:hAnsi="Open Sans"/>
          <w:color w:val="696969"/>
          <w:sz w:val="21"/>
          <w:szCs w:val="21"/>
        </w:rPr>
      </w:pPr>
      <w:r w:rsidRPr="00770B78">
        <w:rPr>
          <w:rFonts w:ascii="Open Sans" w:hAnsi="Open Sans"/>
          <w:noProof/>
          <w:color w:val="696969"/>
          <w:sz w:val="21"/>
          <w:szCs w:val="21"/>
        </w:rPr>
        <w:lastRenderedPageBreak/>
        <w:drawing>
          <wp:inline distT="0" distB="0" distL="0" distR="0" wp14:anchorId="1FDCABC2" wp14:editId="6FB5F249">
            <wp:extent cx="5562600" cy="3709826"/>
            <wp:effectExtent l="0" t="0" r="0" b="5080"/>
            <wp:docPr id="24" name="Imagen 24" descr="https://www.mire.gob.pa/images/phocagallery/Cine_foro_Trata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re.gob.pa/images/phocagallery/Cine_foro_Trata18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4739" cy="3711253"/>
                    </a:xfrm>
                    <a:prstGeom prst="rect">
                      <a:avLst/>
                    </a:prstGeom>
                    <a:noFill/>
                    <a:ln>
                      <a:noFill/>
                    </a:ln>
                  </pic:spPr>
                </pic:pic>
              </a:graphicData>
            </a:graphic>
          </wp:inline>
        </w:drawing>
      </w:r>
    </w:p>
    <w:p w:rsidR="00770B78" w:rsidRPr="00770B78" w:rsidRDefault="00770B78" w:rsidP="00770B78">
      <w:pPr>
        <w:spacing w:after="0" w:line="240" w:lineRule="auto"/>
        <w:rPr>
          <w:rFonts w:ascii="Times New Roman" w:hAnsi="Times New Roman"/>
          <w:sz w:val="24"/>
          <w:szCs w:val="24"/>
        </w:rPr>
      </w:pPr>
      <w:r w:rsidRPr="00770B78">
        <w:rPr>
          <w:rFonts w:ascii="Open Sans" w:hAnsi="Open Sans"/>
          <w:color w:val="696969"/>
          <w:sz w:val="21"/>
          <w:szCs w:val="21"/>
          <w:shd w:val="clear" w:color="auto" w:fill="FFFFFF"/>
        </w:rPr>
        <w:t> </w:t>
      </w:r>
    </w:p>
    <w:p w:rsidR="00770B78" w:rsidRPr="00770B78" w:rsidRDefault="00770B78" w:rsidP="00770B78">
      <w:pPr>
        <w:shd w:val="clear" w:color="auto" w:fill="FFFFFF"/>
        <w:spacing w:after="150" w:line="240" w:lineRule="auto"/>
        <w:jc w:val="both"/>
        <w:textAlignment w:val="top"/>
        <w:rPr>
          <w:rFonts w:ascii="Open Sans" w:hAnsi="Open Sans"/>
          <w:color w:val="696969"/>
          <w:sz w:val="21"/>
          <w:szCs w:val="21"/>
        </w:rPr>
      </w:pPr>
      <w:r w:rsidRPr="00770B78">
        <w:rPr>
          <w:rFonts w:ascii="Open Sans" w:hAnsi="Open Sans"/>
          <w:color w:val="696969"/>
          <w:sz w:val="21"/>
          <w:szCs w:val="21"/>
        </w:rPr>
        <w:t xml:space="preserve">A fin de informar y sensibilizar sobre la Trata de personas, el Ministerio de Relaciones Exteriores en conjunto con la Organización Internacional para las Migraciones (OIM), Organismo de las Naciones Unidas para la Migración, proyectaron el cortometraje “El Engaño” de Florence </w:t>
      </w:r>
      <w:proofErr w:type="spellStart"/>
      <w:r w:rsidRPr="00770B78">
        <w:rPr>
          <w:rFonts w:ascii="Open Sans" w:hAnsi="Open Sans"/>
          <w:color w:val="696969"/>
          <w:sz w:val="21"/>
          <w:szCs w:val="21"/>
        </w:rPr>
        <w:t>Jaugey</w:t>
      </w:r>
      <w:proofErr w:type="spellEnd"/>
      <w:r w:rsidRPr="00770B78">
        <w:rPr>
          <w:rFonts w:ascii="Open Sans" w:hAnsi="Open Sans"/>
          <w:color w:val="696969"/>
          <w:sz w:val="21"/>
          <w:szCs w:val="21"/>
        </w:rPr>
        <w:t>, documental que nos muestra, a través de los testimonios de siete mujeres supervivientes de la trata de personas, una de las rutas de explotación en la región centroamericana; de esta forma culminamos con las actividades desarrolladas durante este mes para visibilizar este crimen.</w:t>
      </w:r>
    </w:p>
    <w:p w:rsidR="00770B78" w:rsidRPr="00770B78" w:rsidRDefault="00444E83" w:rsidP="00770B78">
      <w:pPr>
        <w:shd w:val="clear" w:color="auto" w:fill="FFFFFF"/>
        <w:spacing w:after="150" w:line="240" w:lineRule="auto"/>
        <w:jc w:val="both"/>
        <w:textAlignment w:val="top"/>
        <w:rPr>
          <w:rFonts w:ascii="Open Sans" w:hAnsi="Open Sans"/>
          <w:color w:val="696969"/>
          <w:sz w:val="21"/>
          <w:szCs w:val="21"/>
        </w:rPr>
      </w:pPr>
      <w:hyperlink r:id="rId33" w:history="1">
        <w:r w:rsidR="00770B78" w:rsidRPr="00770B78">
          <w:rPr>
            <w:rFonts w:ascii="Open Sans" w:hAnsi="Open Sans"/>
            <w:color w:val="0F0F0F"/>
            <w:sz w:val="21"/>
            <w:szCs w:val="21"/>
            <w:bdr w:val="single" w:sz="6" w:space="4" w:color="11325F" w:frame="1"/>
          </w:rPr>
          <w:t>Leer más...</w:t>
        </w:r>
      </w:hyperlink>
    </w:p>
    <w:p w:rsidR="00770B78" w:rsidRDefault="00770B78" w:rsidP="001B2338">
      <w:pPr>
        <w:shd w:val="clear" w:color="auto" w:fill="FFFFFF"/>
        <w:spacing w:after="150" w:line="240" w:lineRule="auto"/>
        <w:jc w:val="both"/>
        <w:outlineLvl w:val="1"/>
      </w:pPr>
    </w:p>
    <w:p w:rsidR="00770B78" w:rsidRDefault="00770B78" w:rsidP="001B2338">
      <w:pPr>
        <w:shd w:val="clear" w:color="auto" w:fill="FFFFFF"/>
        <w:spacing w:after="150" w:line="240" w:lineRule="auto"/>
        <w:jc w:val="both"/>
        <w:outlineLvl w:val="1"/>
      </w:pPr>
    </w:p>
    <w:p w:rsidR="00770B78" w:rsidRDefault="00770B78" w:rsidP="001B2338">
      <w:pPr>
        <w:shd w:val="clear" w:color="auto" w:fill="FFFFFF"/>
        <w:spacing w:after="150" w:line="240" w:lineRule="auto"/>
        <w:jc w:val="both"/>
        <w:outlineLvl w:val="1"/>
      </w:pPr>
    </w:p>
    <w:p w:rsidR="00770B78" w:rsidRDefault="00770B78" w:rsidP="001B2338">
      <w:pPr>
        <w:shd w:val="clear" w:color="auto" w:fill="FFFFFF"/>
        <w:spacing w:after="150" w:line="240" w:lineRule="auto"/>
        <w:jc w:val="both"/>
        <w:outlineLvl w:val="1"/>
      </w:pPr>
    </w:p>
    <w:p w:rsidR="001B2338" w:rsidRPr="001B2338" w:rsidRDefault="00444E83" w:rsidP="001B2338">
      <w:pPr>
        <w:shd w:val="clear" w:color="auto" w:fill="FFFFFF"/>
        <w:spacing w:after="150" w:line="240" w:lineRule="auto"/>
        <w:jc w:val="both"/>
        <w:outlineLvl w:val="1"/>
        <w:rPr>
          <w:rFonts w:ascii="Open Sans" w:hAnsi="Open Sans"/>
          <w:color w:val="696969"/>
          <w:sz w:val="27"/>
          <w:szCs w:val="27"/>
        </w:rPr>
      </w:pPr>
      <w:hyperlink r:id="rId34" w:history="1">
        <w:r w:rsidR="001B2338" w:rsidRPr="001B2338">
          <w:rPr>
            <w:rFonts w:ascii="Open Sans" w:hAnsi="Open Sans"/>
            <w:b/>
            <w:bCs/>
            <w:caps/>
            <w:color w:val="11325F"/>
            <w:sz w:val="27"/>
            <w:szCs w:val="27"/>
          </w:rPr>
          <w:t>PRIORIZAR EL TEMA MIGRATORIO EN LOS PLANES NACIONALES DE DESARROLLO CONCLUYE TALLER DE EXPERTOS EN PANAMÁ</w:t>
        </w:r>
      </w:hyperlink>
    </w:p>
    <w:p w:rsidR="001B2338" w:rsidRPr="001B2338" w:rsidRDefault="001B2338" w:rsidP="001B2338">
      <w:pPr>
        <w:shd w:val="clear" w:color="auto" w:fill="FFFFFF"/>
        <w:spacing w:after="0" w:line="240" w:lineRule="auto"/>
        <w:jc w:val="both"/>
        <w:rPr>
          <w:rFonts w:ascii="Open Sans" w:hAnsi="Open Sans"/>
          <w:color w:val="696969"/>
          <w:sz w:val="21"/>
          <w:szCs w:val="21"/>
        </w:rPr>
      </w:pPr>
      <w:r w:rsidRPr="001B2338">
        <w:rPr>
          <w:rFonts w:ascii="Open Sans" w:hAnsi="Open Sans"/>
          <w:noProof/>
          <w:color w:val="696969"/>
          <w:sz w:val="21"/>
          <w:szCs w:val="21"/>
        </w:rPr>
        <w:lastRenderedPageBreak/>
        <w:drawing>
          <wp:inline distT="0" distB="0" distL="0" distR="0" wp14:anchorId="50E70BB2" wp14:editId="4AB89563">
            <wp:extent cx="5533388" cy="3409950"/>
            <wp:effectExtent l="0" t="0" r="0" b="0"/>
            <wp:docPr id="20" name="Imagen 20" descr="https://www.mire.gob.pa/images/phocagallery/Clausura_Taller_ODS_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ire.gob.pa/images/phocagallery/Clausura_Taller_ODS_57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33185" cy="3409825"/>
                    </a:xfrm>
                    <a:prstGeom prst="rect">
                      <a:avLst/>
                    </a:prstGeom>
                    <a:noFill/>
                    <a:ln>
                      <a:noFill/>
                    </a:ln>
                  </pic:spPr>
                </pic:pic>
              </a:graphicData>
            </a:graphic>
          </wp:inline>
        </w:drawing>
      </w:r>
    </w:p>
    <w:p w:rsidR="001B2338" w:rsidRPr="001B2338" w:rsidRDefault="001B2338" w:rsidP="001B2338">
      <w:pPr>
        <w:spacing w:after="0" w:line="240" w:lineRule="auto"/>
        <w:rPr>
          <w:rFonts w:ascii="Times New Roman" w:hAnsi="Times New Roman"/>
          <w:sz w:val="24"/>
          <w:szCs w:val="24"/>
        </w:rPr>
      </w:pPr>
      <w:r w:rsidRPr="001B2338">
        <w:rPr>
          <w:rFonts w:ascii="Open Sans" w:hAnsi="Open Sans"/>
          <w:color w:val="696969"/>
          <w:sz w:val="21"/>
          <w:szCs w:val="21"/>
          <w:shd w:val="clear" w:color="auto" w:fill="FFFFFF"/>
        </w:rPr>
        <w:t> </w:t>
      </w:r>
    </w:p>
    <w:p w:rsidR="001B2338" w:rsidRPr="001B2338" w:rsidRDefault="001B2338" w:rsidP="001B2338">
      <w:pPr>
        <w:shd w:val="clear" w:color="auto" w:fill="FFFFFF"/>
        <w:spacing w:after="150" w:line="240" w:lineRule="auto"/>
        <w:jc w:val="both"/>
        <w:textAlignment w:val="top"/>
        <w:rPr>
          <w:rFonts w:ascii="Open Sans" w:hAnsi="Open Sans"/>
          <w:color w:val="696969"/>
          <w:sz w:val="21"/>
          <w:szCs w:val="21"/>
        </w:rPr>
      </w:pPr>
      <w:r w:rsidRPr="001B2338">
        <w:rPr>
          <w:rFonts w:ascii="Open Sans" w:hAnsi="Open Sans"/>
          <w:color w:val="696969"/>
          <w:sz w:val="21"/>
          <w:szCs w:val="21"/>
        </w:rPr>
        <w:t>Luego de dos días intensos de actividades y mesas de trabajos  de expertos  regionales clausuró el  Taller Sobre la Agenda 2030 para el Desarrollo Sostenible y Migración, organizado en el marco del ejercicio por parte de la República de Panamá de la Presidencia Pro Témpore de la Conferencia Regional sobre Migración (CRM),  que como  principales hallazgos resaltó la importancia de priorizar el tema migratorio en los planes nacionales de desarrollo, para que las estadísticas respondan a las necesidades de gobernanza migratoria.</w:t>
      </w:r>
    </w:p>
    <w:p w:rsidR="001B2338" w:rsidRPr="001B2338" w:rsidRDefault="00444E83" w:rsidP="001B2338">
      <w:pPr>
        <w:shd w:val="clear" w:color="auto" w:fill="FFFFFF"/>
        <w:spacing w:after="150" w:line="240" w:lineRule="auto"/>
        <w:jc w:val="both"/>
        <w:textAlignment w:val="top"/>
        <w:rPr>
          <w:rFonts w:ascii="Open Sans" w:hAnsi="Open Sans"/>
          <w:color w:val="696969"/>
          <w:sz w:val="21"/>
          <w:szCs w:val="21"/>
        </w:rPr>
      </w:pPr>
      <w:hyperlink r:id="rId36" w:history="1">
        <w:r w:rsidR="001B2338" w:rsidRPr="001B2338">
          <w:rPr>
            <w:rFonts w:ascii="Open Sans" w:hAnsi="Open Sans"/>
            <w:color w:val="0F0F0F"/>
            <w:sz w:val="21"/>
            <w:szCs w:val="21"/>
            <w:bdr w:val="single" w:sz="6" w:space="4" w:color="11325F" w:frame="1"/>
          </w:rPr>
          <w:t>Leer más...</w:t>
        </w:r>
      </w:hyperlink>
    </w:p>
    <w:p w:rsidR="003D1865" w:rsidRPr="003D1865" w:rsidRDefault="00444E83" w:rsidP="003D1865">
      <w:pPr>
        <w:shd w:val="clear" w:color="auto" w:fill="FFFFFF"/>
        <w:spacing w:after="150" w:line="240" w:lineRule="auto"/>
        <w:jc w:val="both"/>
        <w:outlineLvl w:val="1"/>
        <w:rPr>
          <w:rFonts w:ascii="Open Sans" w:hAnsi="Open Sans"/>
          <w:color w:val="696969"/>
          <w:sz w:val="27"/>
          <w:szCs w:val="27"/>
        </w:rPr>
      </w:pPr>
      <w:hyperlink r:id="rId37" w:history="1">
        <w:r w:rsidR="003D1865" w:rsidRPr="003D1865">
          <w:rPr>
            <w:rFonts w:ascii="Open Sans" w:hAnsi="Open Sans"/>
            <w:b/>
            <w:bCs/>
            <w:caps/>
            <w:color w:val="11325F"/>
            <w:sz w:val="27"/>
            <w:szCs w:val="27"/>
          </w:rPr>
          <w:t>PANAMÁ PLANTEA LÍNEAS DE ACCIÓN PARA REFORZAR VÍNCULOS ENTRE LA MIGRACIÓN Y EL DESARROLLO</w:t>
        </w:r>
      </w:hyperlink>
    </w:p>
    <w:p w:rsidR="003D1865" w:rsidRPr="003D1865" w:rsidRDefault="003D1865" w:rsidP="003D1865">
      <w:pPr>
        <w:shd w:val="clear" w:color="auto" w:fill="FFFFFF"/>
        <w:spacing w:after="150" w:line="240" w:lineRule="auto"/>
        <w:jc w:val="both"/>
        <w:rPr>
          <w:rFonts w:ascii="Open Sans" w:hAnsi="Open Sans"/>
          <w:color w:val="AFAFAF"/>
          <w:sz w:val="21"/>
          <w:szCs w:val="21"/>
        </w:rPr>
      </w:pPr>
      <w:r w:rsidRPr="003D1865">
        <w:rPr>
          <w:rFonts w:ascii="Open Sans" w:hAnsi="Open Sans"/>
          <w:color w:val="AFAFAF"/>
          <w:sz w:val="21"/>
          <w:szCs w:val="21"/>
        </w:rPr>
        <w:t xml:space="preserve">Publicado: </w:t>
      </w:r>
      <w:proofErr w:type="gramStart"/>
      <w:r w:rsidRPr="003D1865">
        <w:rPr>
          <w:rFonts w:ascii="Open Sans" w:hAnsi="Open Sans"/>
          <w:color w:val="AFAFAF"/>
          <w:sz w:val="21"/>
          <w:szCs w:val="21"/>
        </w:rPr>
        <w:t>Miércoles</w:t>
      </w:r>
      <w:proofErr w:type="gramEnd"/>
      <w:r w:rsidRPr="003D1865">
        <w:rPr>
          <w:rFonts w:ascii="Open Sans" w:hAnsi="Open Sans"/>
          <w:color w:val="AFAFAF"/>
          <w:sz w:val="21"/>
          <w:szCs w:val="21"/>
        </w:rPr>
        <w:t>, 29 Agosto 2018</w:t>
      </w:r>
    </w:p>
    <w:p w:rsidR="003D1865" w:rsidRPr="003D1865" w:rsidRDefault="003D1865" w:rsidP="003D1865">
      <w:pPr>
        <w:shd w:val="clear" w:color="auto" w:fill="FFFFFF"/>
        <w:spacing w:after="0" w:line="240" w:lineRule="auto"/>
        <w:jc w:val="both"/>
        <w:rPr>
          <w:rFonts w:ascii="Open Sans" w:hAnsi="Open Sans"/>
          <w:color w:val="696969"/>
          <w:sz w:val="21"/>
          <w:szCs w:val="21"/>
        </w:rPr>
      </w:pPr>
      <w:r w:rsidRPr="003D1865">
        <w:rPr>
          <w:rFonts w:ascii="Open Sans" w:hAnsi="Open Sans"/>
          <w:noProof/>
          <w:color w:val="696969"/>
          <w:sz w:val="21"/>
          <w:szCs w:val="21"/>
        </w:rPr>
        <w:lastRenderedPageBreak/>
        <w:drawing>
          <wp:inline distT="0" distB="0" distL="0" distR="0" wp14:anchorId="3AF50963" wp14:editId="6575F3AE">
            <wp:extent cx="5596388" cy="3295650"/>
            <wp:effectExtent l="0" t="0" r="4445" b="0"/>
            <wp:docPr id="21" name="Imagen 21" descr="https://www.mire.gob.pa/images/agenda_20-30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ire.gob.pa/images/agenda_20-30_54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4120" cy="3294315"/>
                    </a:xfrm>
                    <a:prstGeom prst="rect">
                      <a:avLst/>
                    </a:prstGeom>
                    <a:noFill/>
                    <a:ln>
                      <a:noFill/>
                    </a:ln>
                  </pic:spPr>
                </pic:pic>
              </a:graphicData>
            </a:graphic>
          </wp:inline>
        </w:drawing>
      </w:r>
    </w:p>
    <w:p w:rsidR="003D1865" w:rsidRPr="003D1865" w:rsidRDefault="003D1865" w:rsidP="003D1865">
      <w:pPr>
        <w:spacing w:after="0" w:line="240" w:lineRule="auto"/>
        <w:rPr>
          <w:rFonts w:ascii="Times New Roman" w:hAnsi="Times New Roman"/>
          <w:sz w:val="24"/>
          <w:szCs w:val="24"/>
        </w:rPr>
      </w:pPr>
      <w:r w:rsidRPr="003D1865">
        <w:rPr>
          <w:rFonts w:ascii="Open Sans" w:hAnsi="Open Sans"/>
          <w:color w:val="696969"/>
          <w:sz w:val="21"/>
          <w:szCs w:val="21"/>
          <w:shd w:val="clear" w:color="auto" w:fill="FFFFFF"/>
        </w:rPr>
        <w:t> </w:t>
      </w:r>
    </w:p>
    <w:p w:rsidR="003D1865" w:rsidRPr="003D1865" w:rsidRDefault="003D1865" w:rsidP="003D1865">
      <w:pPr>
        <w:shd w:val="clear" w:color="auto" w:fill="FFFFFF"/>
        <w:spacing w:after="150" w:line="240" w:lineRule="auto"/>
        <w:jc w:val="both"/>
        <w:textAlignment w:val="top"/>
        <w:rPr>
          <w:rFonts w:ascii="Open Sans" w:hAnsi="Open Sans"/>
          <w:color w:val="696969"/>
          <w:sz w:val="21"/>
          <w:szCs w:val="21"/>
        </w:rPr>
      </w:pPr>
      <w:r w:rsidRPr="003D1865">
        <w:rPr>
          <w:rFonts w:ascii="Open Sans" w:hAnsi="Open Sans"/>
          <w:color w:val="696969"/>
          <w:sz w:val="21"/>
          <w:szCs w:val="21"/>
        </w:rPr>
        <w:t>La Presidencia Pro Témpore de la Conferencia Regional sobre Migración (CRM) que ejerce la República de Panamá durante el año 2018, reúne en esta capital a autoridades migratorias e instituciones líderes de la implementación de la Agenda 2030, hacia una  unificación  de esfuerzos para la protección de los derechos humanos de las personas migrantes, reforzando los vínculos entre la migración y el desarrollo.</w:t>
      </w:r>
    </w:p>
    <w:p w:rsidR="003D1865" w:rsidRPr="003D1865" w:rsidRDefault="00444E83" w:rsidP="003D1865">
      <w:pPr>
        <w:shd w:val="clear" w:color="auto" w:fill="FFFFFF"/>
        <w:spacing w:after="150" w:line="240" w:lineRule="auto"/>
        <w:jc w:val="both"/>
        <w:textAlignment w:val="top"/>
        <w:rPr>
          <w:rFonts w:ascii="Open Sans" w:hAnsi="Open Sans"/>
          <w:color w:val="696969"/>
          <w:sz w:val="21"/>
          <w:szCs w:val="21"/>
        </w:rPr>
      </w:pPr>
      <w:hyperlink r:id="rId39" w:history="1">
        <w:r w:rsidR="003D1865" w:rsidRPr="003D1865">
          <w:rPr>
            <w:rFonts w:ascii="Open Sans" w:hAnsi="Open Sans"/>
            <w:color w:val="0F0F0F"/>
            <w:sz w:val="21"/>
            <w:szCs w:val="21"/>
            <w:bdr w:val="single" w:sz="6" w:space="4" w:color="11325F" w:frame="1"/>
          </w:rPr>
          <w:t>Leer más...</w:t>
        </w:r>
      </w:hyperlink>
    </w:p>
    <w:p w:rsidR="001B2338" w:rsidRDefault="001B2338" w:rsidP="001B2338">
      <w:pPr>
        <w:tabs>
          <w:tab w:val="center" w:pos="4419"/>
          <w:tab w:val="right" w:pos="8838"/>
        </w:tabs>
        <w:spacing w:after="240" w:line="240" w:lineRule="auto"/>
        <w:rPr>
          <w:rFonts w:ascii="Palatino Linotype" w:eastAsia="Calibri" w:hAnsi="Palatino Linotype"/>
          <w:b/>
          <w:noProof/>
          <w:color w:val="7F7F7F"/>
          <w:sz w:val="28"/>
          <w:szCs w:val="28"/>
        </w:rPr>
      </w:pPr>
    </w:p>
    <w:p w:rsidR="001B2338" w:rsidRDefault="001B2338"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E10D22" w:rsidRDefault="00E10D22"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E10D22" w:rsidRDefault="00E10D22"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E10D22" w:rsidRDefault="00E10D22"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E10D22" w:rsidRDefault="00E10D22"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E10D22" w:rsidRDefault="00E10D22"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E10D22" w:rsidRPr="00E10D22" w:rsidRDefault="00444E83" w:rsidP="00E10D22">
      <w:pPr>
        <w:shd w:val="clear" w:color="auto" w:fill="FFFFFF"/>
        <w:spacing w:after="150" w:line="240" w:lineRule="auto"/>
        <w:jc w:val="both"/>
        <w:outlineLvl w:val="1"/>
        <w:rPr>
          <w:rFonts w:ascii="Open Sans" w:hAnsi="Open Sans"/>
          <w:color w:val="696969"/>
          <w:sz w:val="27"/>
          <w:szCs w:val="27"/>
        </w:rPr>
      </w:pPr>
      <w:hyperlink r:id="rId40" w:history="1">
        <w:r w:rsidR="00E10D22" w:rsidRPr="00E10D22">
          <w:rPr>
            <w:rFonts w:ascii="Open Sans" w:hAnsi="Open Sans"/>
            <w:b/>
            <w:bCs/>
            <w:caps/>
            <w:color w:val="11325F"/>
            <w:sz w:val="27"/>
            <w:szCs w:val="27"/>
          </w:rPr>
          <w:t>PANAMÁ CONVOCA A REUNIÓN DE LA TROIKA DE LA CONFERENCIA REGIONAL SOBRE MIGRACIÓN</w:t>
        </w:r>
      </w:hyperlink>
    </w:p>
    <w:p w:rsidR="00E10D22" w:rsidRPr="00E10D22" w:rsidRDefault="00E10D22" w:rsidP="00E10D22">
      <w:pPr>
        <w:shd w:val="clear" w:color="auto" w:fill="FFFFFF"/>
        <w:spacing w:after="150" w:line="240" w:lineRule="auto"/>
        <w:jc w:val="both"/>
        <w:rPr>
          <w:rFonts w:ascii="Open Sans" w:hAnsi="Open Sans"/>
          <w:color w:val="AFAFAF"/>
          <w:sz w:val="21"/>
          <w:szCs w:val="21"/>
        </w:rPr>
      </w:pPr>
      <w:r w:rsidRPr="00E10D22">
        <w:rPr>
          <w:rFonts w:ascii="Open Sans" w:hAnsi="Open Sans"/>
          <w:color w:val="AFAFAF"/>
          <w:sz w:val="21"/>
          <w:szCs w:val="21"/>
        </w:rPr>
        <w:t xml:space="preserve">Publicado: </w:t>
      </w:r>
      <w:proofErr w:type="gramStart"/>
      <w:r w:rsidRPr="00E10D22">
        <w:rPr>
          <w:rFonts w:ascii="Open Sans" w:hAnsi="Open Sans"/>
          <w:color w:val="AFAFAF"/>
          <w:sz w:val="21"/>
          <w:szCs w:val="21"/>
        </w:rPr>
        <w:t>Jueves</w:t>
      </w:r>
      <w:proofErr w:type="gramEnd"/>
      <w:r w:rsidRPr="00E10D22">
        <w:rPr>
          <w:rFonts w:ascii="Open Sans" w:hAnsi="Open Sans"/>
          <w:color w:val="AFAFAF"/>
          <w:sz w:val="21"/>
          <w:szCs w:val="21"/>
        </w:rPr>
        <w:t>, 16 Agosto 2018</w:t>
      </w:r>
    </w:p>
    <w:p w:rsidR="00E10D22" w:rsidRPr="00E10D22" w:rsidRDefault="00E10D22" w:rsidP="00E10D22">
      <w:pPr>
        <w:shd w:val="clear" w:color="auto" w:fill="FFFFFF"/>
        <w:spacing w:after="0" w:line="240" w:lineRule="auto"/>
        <w:jc w:val="both"/>
        <w:rPr>
          <w:rFonts w:ascii="Open Sans" w:hAnsi="Open Sans"/>
          <w:color w:val="696969"/>
          <w:sz w:val="21"/>
          <w:szCs w:val="21"/>
        </w:rPr>
      </w:pPr>
      <w:r w:rsidRPr="00E10D22">
        <w:rPr>
          <w:rFonts w:ascii="Open Sans" w:hAnsi="Open Sans"/>
          <w:noProof/>
          <w:color w:val="696969"/>
          <w:sz w:val="21"/>
          <w:szCs w:val="21"/>
        </w:rPr>
        <w:lastRenderedPageBreak/>
        <w:drawing>
          <wp:inline distT="0" distB="0" distL="0" distR="0" wp14:anchorId="16726503" wp14:editId="3D99D757">
            <wp:extent cx="5612829" cy="3743325"/>
            <wp:effectExtent l="0" t="0" r="6985" b="0"/>
            <wp:docPr id="22" name="Imagen 22" descr="https://www.mire.gob.pa/images/phocagallery/LHM-CRM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ire.gob.pa/images/phocagallery/LHM-CRMtroik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8922" cy="3747388"/>
                    </a:xfrm>
                    <a:prstGeom prst="rect">
                      <a:avLst/>
                    </a:prstGeom>
                    <a:noFill/>
                    <a:ln>
                      <a:noFill/>
                    </a:ln>
                  </pic:spPr>
                </pic:pic>
              </a:graphicData>
            </a:graphic>
          </wp:inline>
        </w:drawing>
      </w:r>
    </w:p>
    <w:p w:rsidR="00E10D22" w:rsidRPr="00E10D22" w:rsidRDefault="00E10D22" w:rsidP="00E10D22">
      <w:pPr>
        <w:spacing w:after="0" w:line="240" w:lineRule="auto"/>
        <w:rPr>
          <w:rFonts w:ascii="Times New Roman" w:hAnsi="Times New Roman"/>
          <w:sz w:val="24"/>
          <w:szCs w:val="24"/>
        </w:rPr>
      </w:pPr>
      <w:r w:rsidRPr="00E10D22">
        <w:rPr>
          <w:rFonts w:ascii="Open Sans" w:hAnsi="Open Sans"/>
          <w:color w:val="696969"/>
          <w:sz w:val="21"/>
          <w:szCs w:val="21"/>
          <w:shd w:val="clear" w:color="auto" w:fill="FFFFFF"/>
        </w:rPr>
        <w:t> </w:t>
      </w:r>
    </w:p>
    <w:p w:rsidR="00E10D22" w:rsidRPr="00E10D22" w:rsidRDefault="00E10D22" w:rsidP="00E10D22">
      <w:pPr>
        <w:shd w:val="clear" w:color="auto" w:fill="FFFFFF"/>
        <w:spacing w:after="150" w:line="240" w:lineRule="auto"/>
        <w:jc w:val="both"/>
        <w:textAlignment w:val="top"/>
        <w:rPr>
          <w:rFonts w:ascii="Open Sans" w:hAnsi="Open Sans"/>
          <w:color w:val="696969"/>
          <w:sz w:val="21"/>
          <w:szCs w:val="21"/>
        </w:rPr>
      </w:pPr>
      <w:r w:rsidRPr="00E10D22">
        <w:rPr>
          <w:rFonts w:ascii="Open Sans" w:hAnsi="Open Sans"/>
          <w:color w:val="696969"/>
          <w:sz w:val="21"/>
          <w:szCs w:val="21"/>
        </w:rPr>
        <w:t>La República de Panamá, que ejerce la Presidencia Pro Témpore de la Conferencia Regional sobre Migración,  bajo el lema “ODS hacia la Gobernanza de las Migraciones”, desarrolla un Plan de Acción dirigido a la Agenda 2030 de Desarrollo Sostenible, que busca mediante el fortalecimiento de la cooperación internacional consolidar el Pacto Mundial para una Migración Segura, Ordenada y Regular.</w:t>
      </w:r>
    </w:p>
    <w:p w:rsidR="00E10D22" w:rsidRPr="00E10D22" w:rsidRDefault="00444E83" w:rsidP="00E10D22">
      <w:pPr>
        <w:shd w:val="clear" w:color="auto" w:fill="FFFFFF"/>
        <w:spacing w:after="150" w:line="240" w:lineRule="auto"/>
        <w:jc w:val="both"/>
        <w:textAlignment w:val="top"/>
        <w:rPr>
          <w:rFonts w:ascii="Open Sans" w:hAnsi="Open Sans"/>
          <w:color w:val="696969"/>
          <w:sz w:val="21"/>
          <w:szCs w:val="21"/>
        </w:rPr>
      </w:pPr>
      <w:hyperlink r:id="rId42" w:history="1">
        <w:r w:rsidR="00E10D22" w:rsidRPr="00E10D22">
          <w:rPr>
            <w:rFonts w:ascii="Open Sans" w:hAnsi="Open Sans"/>
            <w:color w:val="0F0F0F"/>
            <w:sz w:val="21"/>
            <w:szCs w:val="21"/>
            <w:bdr w:val="single" w:sz="6" w:space="4" w:color="11325F" w:frame="1"/>
          </w:rPr>
          <w:t>Leer más...</w:t>
        </w:r>
      </w:hyperlink>
    </w:p>
    <w:p w:rsidR="00E10D22" w:rsidRDefault="00E10D22"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E10D22" w:rsidRDefault="00E10D22"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A157D8" w:rsidRDefault="00A157D8"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A157D8" w:rsidRDefault="00A157D8"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A157D8" w:rsidRDefault="00A157D8"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A157D8" w:rsidRDefault="00A157D8"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A157D8" w:rsidRDefault="00A157D8"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A157D8" w:rsidRPr="00A157D8" w:rsidRDefault="00444E83" w:rsidP="00A157D8">
      <w:pPr>
        <w:shd w:val="clear" w:color="auto" w:fill="FFFFFF"/>
        <w:spacing w:after="150" w:line="240" w:lineRule="auto"/>
        <w:jc w:val="both"/>
        <w:outlineLvl w:val="1"/>
        <w:rPr>
          <w:rFonts w:ascii="Open Sans" w:hAnsi="Open Sans"/>
          <w:color w:val="696969"/>
          <w:sz w:val="27"/>
          <w:szCs w:val="27"/>
        </w:rPr>
      </w:pPr>
      <w:hyperlink r:id="rId43" w:history="1">
        <w:r w:rsidR="00A157D8" w:rsidRPr="00A157D8">
          <w:rPr>
            <w:rFonts w:ascii="Open Sans" w:hAnsi="Open Sans"/>
            <w:b/>
            <w:bCs/>
            <w:caps/>
            <w:color w:val="11325F"/>
            <w:sz w:val="27"/>
            <w:szCs w:val="27"/>
          </w:rPr>
          <w:t>SE REALIZA REUNIÓN DE ALTO NIVEL PARA EL FORTALECIMIENTO DE CAPACIDADES DE ATENCIÓN A LA NIÑEZ MIGRANTE</w:t>
        </w:r>
      </w:hyperlink>
    </w:p>
    <w:p w:rsidR="00A157D8" w:rsidRPr="00A157D8" w:rsidRDefault="00A157D8" w:rsidP="00A157D8">
      <w:pPr>
        <w:shd w:val="clear" w:color="auto" w:fill="FFFFFF"/>
        <w:spacing w:after="150" w:line="240" w:lineRule="auto"/>
        <w:jc w:val="both"/>
        <w:rPr>
          <w:rFonts w:ascii="Open Sans" w:hAnsi="Open Sans"/>
          <w:color w:val="AFAFAF"/>
          <w:sz w:val="21"/>
          <w:szCs w:val="21"/>
        </w:rPr>
      </w:pPr>
      <w:r w:rsidRPr="00A157D8">
        <w:rPr>
          <w:rFonts w:ascii="Open Sans" w:hAnsi="Open Sans"/>
          <w:color w:val="AFAFAF"/>
          <w:sz w:val="21"/>
          <w:szCs w:val="21"/>
        </w:rPr>
        <w:t xml:space="preserve">Publicado: </w:t>
      </w:r>
      <w:proofErr w:type="gramStart"/>
      <w:r w:rsidRPr="00A157D8">
        <w:rPr>
          <w:rFonts w:ascii="Open Sans" w:hAnsi="Open Sans"/>
          <w:color w:val="AFAFAF"/>
          <w:sz w:val="21"/>
          <w:szCs w:val="21"/>
        </w:rPr>
        <w:t>Jueves</w:t>
      </w:r>
      <w:proofErr w:type="gramEnd"/>
      <w:r w:rsidRPr="00A157D8">
        <w:rPr>
          <w:rFonts w:ascii="Open Sans" w:hAnsi="Open Sans"/>
          <w:color w:val="AFAFAF"/>
          <w:sz w:val="21"/>
          <w:szCs w:val="21"/>
        </w:rPr>
        <w:t>, 09 Agosto 2018</w:t>
      </w:r>
    </w:p>
    <w:p w:rsidR="00A157D8" w:rsidRPr="00A157D8" w:rsidRDefault="00A157D8" w:rsidP="00A157D8">
      <w:pPr>
        <w:shd w:val="clear" w:color="auto" w:fill="FFFFFF"/>
        <w:spacing w:after="0" w:line="240" w:lineRule="auto"/>
        <w:jc w:val="both"/>
        <w:rPr>
          <w:rFonts w:ascii="Open Sans" w:hAnsi="Open Sans"/>
          <w:color w:val="696969"/>
          <w:sz w:val="21"/>
          <w:szCs w:val="21"/>
        </w:rPr>
      </w:pPr>
      <w:r w:rsidRPr="00A157D8">
        <w:rPr>
          <w:rFonts w:ascii="Open Sans" w:hAnsi="Open Sans"/>
          <w:noProof/>
          <w:color w:val="696969"/>
          <w:sz w:val="21"/>
          <w:szCs w:val="21"/>
        </w:rPr>
        <w:drawing>
          <wp:inline distT="0" distB="0" distL="0" distR="0" wp14:anchorId="4F08BBCF" wp14:editId="1D19DDED">
            <wp:extent cx="5553075" cy="3700603"/>
            <wp:effectExtent l="0" t="0" r="0" b="0"/>
            <wp:docPr id="23" name="Imagen 23" descr="https://www.mire.gob.pa/images/unicefhinca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ire.gob.pa/images/unicefhincapi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6904" cy="3703155"/>
                    </a:xfrm>
                    <a:prstGeom prst="rect">
                      <a:avLst/>
                    </a:prstGeom>
                    <a:noFill/>
                    <a:ln>
                      <a:noFill/>
                    </a:ln>
                  </pic:spPr>
                </pic:pic>
              </a:graphicData>
            </a:graphic>
          </wp:inline>
        </w:drawing>
      </w:r>
    </w:p>
    <w:p w:rsidR="00A157D8" w:rsidRPr="00A157D8" w:rsidRDefault="00A157D8" w:rsidP="00A157D8">
      <w:pPr>
        <w:spacing w:after="0" w:line="240" w:lineRule="auto"/>
        <w:rPr>
          <w:rFonts w:ascii="Times New Roman" w:hAnsi="Times New Roman"/>
          <w:sz w:val="24"/>
          <w:szCs w:val="24"/>
        </w:rPr>
      </w:pPr>
      <w:r w:rsidRPr="00A157D8">
        <w:rPr>
          <w:rFonts w:ascii="Open Sans" w:hAnsi="Open Sans"/>
          <w:color w:val="696969"/>
          <w:sz w:val="21"/>
          <w:szCs w:val="21"/>
          <w:shd w:val="clear" w:color="auto" w:fill="FFFFFF"/>
        </w:rPr>
        <w:t> </w:t>
      </w:r>
    </w:p>
    <w:p w:rsidR="00A157D8" w:rsidRPr="00A157D8" w:rsidRDefault="00A157D8" w:rsidP="00A157D8">
      <w:pPr>
        <w:shd w:val="clear" w:color="auto" w:fill="FFFFFF"/>
        <w:spacing w:after="150" w:line="240" w:lineRule="auto"/>
        <w:jc w:val="both"/>
        <w:textAlignment w:val="top"/>
        <w:rPr>
          <w:rFonts w:ascii="Open Sans" w:hAnsi="Open Sans"/>
          <w:color w:val="696969"/>
          <w:sz w:val="21"/>
          <w:szCs w:val="21"/>
        </w:rPr>
      </w:pPr>
      <w:r w:rsidRPr="00A157D8">
        <w:rPr>
          <w:rFonts w:ascii="Open Sans" w:hAnsi="Open Sans"/>
          <w:color w:val="696969"/>
          <w:sz w:val="21"/>
          <w:szCs w:val="21"/>
        </w:rPr>
        <w:t xml:space="preserve">En el marco de la Presidencia Pro tempore de la Conferencia Regional de Migración (CRM), se realizó una reunión de alto nivel para el fortalecimiento de capacidades nacionales de atención a la niñez migrante, presidida por el Vicecanciller Luis Miguel Hincapié y Pablo </w:t>
      </w:r>
      <w:proofErr w:type="spellStart"/>
      <w:r w:rsidRPr="00A157D8">
        <w:rPr>
          <w:rFonts w:ascii="Open Sans" w:hAnsi="Open Sans"/>
          <w:color w:val="696969"/>
          <w:sz w:val="21"/>
          <w:szCs w:val="21"/>
        </w:rPr>
        <w:t>Ceriani</w:t>
      </w:r>
      <w:proofErr w:type="spellEnd"/>
      <w:r w:rsidRPr="00A157D8">
        <w:rPr>
          <w:rFonts w:ascii="Open Sans" w:hAnsi="Open Sans"/>
          <w:color w:val="696969"/>
          <w:sz w:val="21"/>
          <w:szCs w:val="21"/>
        </w:rPr>
        <w:t>, consultor especialista de Unicef en este tema.</w:t>
      </w:r>
    </w:p>
    <w:p w:rsidR="00A157D8" w:rsidRPr="00A157D8" w:rsidRDefault="00444E83" w:rsidP="00A157D8">
      <w:pPr>
        <w:shd w:val="clear" w:color="auto" w:fill="FFFFFF"/>
        <w:spacing w:after="150" w:line="240" w:lineRule="auto"/>
        <w:jc w:val="both"/>
        <w:textAlignment w:val="top"/>
        <w:rPr>
          <w:rFonts w:ascii="Open Sans" w:hAnsi="Open Sans"/>
          <w:color w:val="696969"/>
          <w:sz w:val="21"/>
          <w:szCs w:val="21"/>
        </w:rPr>
      </w:pPr>
      <w:hyperlink r:id="rId45" w:history="1">
        <w:r w:rsidR="00A157D8" w:rsidRPr="00A157D8">
          <w:rPr>
            <w:rFonts w:ascii="Open Sans" w:hAnsi="Open Sans"/>
            <w:color w:val="0F0F0F"/>
            <w:sz w:val="21"/>
            <w:szCs w:val="21"/>
            <w:bdr w:val="single" w:sz="6" w:space="4" w:color="11325F" w:frame="1"/>
          </w:rPr>
          <w:t>Leer más...</w:t>
        </w:r>
      </w:hyperlink>
    </w:p>
    <w:p w:rsidR="00A157D8" w:rsidRDefault="00A157D8" w:rsidP="00605C55">
      <w:pPr>
        <w:tabs>
          <w:tab w:val="center" w:pos="4419"/>
          <w:tab w:val="right" w:pos="8838"/>
        </w:tabs>
        <w:spacing w:after="240" w:line="240" w:lineRule="auto"/>
        <w:jc w:val="center"/>
        <w:rPr>
          <w:rFonts w:ascii="Palatino Linotype" w:eastAsia="Calibri" w:hAnsi="Palatino Linotype"/>
          <w:b/>
          <w:noProof/>
          <w:color w:val="7F7F7F"/>
          <w:sz w:val="28"/>
          <w:szCs w:val="28"/>
        </w:rPr>
      </w:pPr>
    </w:p>
    <w:p w:rsidR="001B2338" w:rsidRDefault="001B2338" w:rsidP="00605C55">
      <w:pPr>
        <w:tabs>
          <w:tab w:val="center" w:pos="4419"/>
          <w:tab w:val="right" w:pos="8838"/>
        </w:tabs>
        <w:spacing w:after="240" w:line="240" w:lineRule="auto"/>
        <w:jc w:val="center"/>
        <w:rPr>
          <w:sz w:val="28"/>
          <w:szCs w:val="28"/>
        </w:rPr>
      </w:pPr>
    </w:p>
    <w:p w:rsidR="00E10D22" w:rsidRDefault="00E10D22" w:rsidP="00605C55">
      <w:pPr>
        <w:tabs>
          <w:tab w:val="center" w:pos="4419"/>
          <w:tab w:val="right" w:pos="8838"/>
        </w:tabs>
        <w:spacing w:after="240" w:line="240" w:lineRule="auto"/>
        <w:jc w:val="center"/>
        <w:rPr>
          <w:sz w:val="28"/>
          <w:szCs w:val="28"/>
        </w:rPr>
      </w:pPr>
    </w:p>
    <w:p w:rsidR="00E10D22" w:rsidRDefault="00E10D22" w:rsidP="00605C55">
      <w:pPr>
        <w:tabs>
          <w:tab w:val="center" w:pos="4419"/>
          <w:tab w:val="right" w:pos="8838"/>
        </w:tabs>
        <w:spacing w:after="240" w:line="240" w:lineRule="auto"/>
        <w:jc w:val="center"/>
        <w:rPr>
          <w:sz w:val="28"/>
          <w:szCs w:val="28"/>
        </w:rPr>
      </w:pPr>
    </w:p>
    <w:p w:rsidR="00E10D22" w:rsidRDefault="00E10D22" w:rsidP="00605C55">
      <w:pPr>
        <w:tabs>
          <w:tab w:val="center" w:pos="4419"/>
          <w:tab w:val="right" w:pos="8838"/>
        </w:tabs>
        <w:spacing w:after="240" w:line="240" w:lineRule="auto"/>
        <w:jc w:val="center"/>
        <w:rPr>
          <w:sz w:val="28"/>
          <w:szCs w:val="28"/>
        </w:rPr>
      </w:pPr>
    </w:p>
    <w:p w:rsidR="00E10D22" w:rsidRPr="001B2338" w:rsidRDefault="00E10D22" w:rsidP="00605C55">
      <w:pPr>
        <w:tabs>
          <w:tab w:val="center" w:pos="4419"/>
          <w:tab w:val="right" w:pos="8838"/>
        </w:tabs>
        <w:spacing w:after="240" w:line="240" w:lineRule="auto"/>
        <w:jc w:val="center"/>
        <w:rPr>
          <w:sz w:val="28"/>
          <w:szCs w:val="28"/>
        </w:rPr>
      </w:pPr>
    </w:p>
    <w:p w:rsidR="002C7CE9" w:rsidRPr="002C7CE9" w:rsidRDefault="00444E83" w:rsidP="002C7CE9">
      <w:pPr>
        <w:shd w:val="clear" w:color="auto" w:fill="FFFFFF"/>
        <w:spacing w:after="150" w:line="240" w:lineRule="auto"/>
        <w:jc w:val="both"/>
        <w:outlineLvl w:val="1"/>
        <w:rPr>
          <w:rFonts w:ascii="Open Sans" w:hAnsi="Open Sans"/>
          <w:color w:val="696969"/>
          <w:sz w:val="27"/>
          <w:szCs w:val="27"/>
        </w:rPr>
      </w:pPr>
      <w:hyperlink r:id="rId46" w:history="1">
        <w:r w:rsidR="002C7CE9" w:rsidRPr="002C7CE9">
          <w:rPr>
            <w:rFonts w:ascii="Open Sans" w:hAnsi="Open Sans"/>
            <w:b/>
            <w:bCs/>
            <w:caps/>
            <w:color w:val="11325F"/>
            <w:sz w:val="27"/>
            <w:szCs w:val="27"/>
          </w:rPr>
          <w:t>EN PANAMÁ SE CONSOLIDA RESPONSABILIDAD COMPARTIDA PARA PROTECCIÓN DE LOS DERECHOS DE LOS MIGRANTES</w:t>
        </w:r>
      </w:hyperlink>
    </w:p>
    <w:p w:rsidR="002C7CE9" w:rsidRPr="002C7CE9" w:rsidRDefault="002C7CE9" w:rsidP="002C7CE9">
      <w:pPr>
        <w:shd w:val="clear" w:color="auto" w:fill="FFFFFF"/>
        <w:spacing w:after="150" w:line="240" w:lineRule="auto"/>
        <w:jc w:val="both"/>
        <w:rPr>
          <w:rFonts w:ascii="Open Sans" w:hAnsi="Open Sans"/>
          <w:color w:val="AFAFAF"/>
          <w:sz w:val="21"/>
          <w:szCs w:val="21"/>
        </w:rPr>
      </w:pPr>
      <w:r w:rsidRPr="002C7CE9">
        <w:rPr>
          <w:rFonts w:ascii="Open Sans" w:hAnsi="Open Sans"/>
          <w:color w:val="AFAFAF"/>
          <w:sz w:val="21"/>
          <w:szCs w:val="21"/>
        </w:rPr>
        <w:t xml:space="preserve">Publicado: </w:t>
      </w:r>
      <w:proofErr w:type="gramStart"/>
      <w:r w:rsidRPr="002C7CE9">
        <w:rPr>
          <w:rFonts w:ascii="Open Sans" w:hAnsi="Open Sans"/>
          <w:color w:val="AFAFAF"/>
          <w:sz w:val="21"/>
          <w:szCs w:val="21"/>
        </w:rPr>
        <w:t>Jueves</w:t>
      </w:r>
      <w:proofErr w:type="gramEnd"/>
      <w:r w:rsidRPr="002C7CE9">
        <w:rPr>
          <w:rFonts w:ascii="Open Sans" w:hAnsi="Open Sans"/>
          <w:color w:val="AFAFAF"/>
          <w:sz w:val="21"/>
          <w:szCs w:val="21"/>
        </w:rPr>
        <w:t>, 19 Julio 2018</w:t>
      </w:r>
    </w:p>
    <w:p w:rsidR="002C7CE9" w:rsidRPr="002C7CE9" w:rsidRDefault="002C7CE9" w:rsidP="002C7CE9">
      <w:pPr>
        <w:shd w:val="clear" w:color="auto" w:fill="FFFFFF"/>
        <w:spacing w:after="0" w:line="240" w:lineRule="auto"/>
        <w:jc w:val="both"/>
        <w:rPr>
          <w:rFonts w:ascii="Open Sans" w:hAnsi="Open Sans"/>
          <w:color w:val="696969"/>
          <w:sz w:val="21"/>
          <w:szCs w:val="21"/>
        </w:rPr>
      </w:pPr>
      <w:r w:rsidRPr="002C7CE9">
        <w:rPr>
          <w:rFonts w:ascii="Open Sans" w:hAnsi="Open Sans"/>
          <w:noProof/>
          <w:color w:val="696969"/>
          <w:sz w:val="21"/>
          <w:szCs w:val="21"/>
        </w:rPr>
        <w:drawing>
          <wp:inline distT="0" distB="0" distL="0" distR="0" wp14:anchorId="5A4DD7DC" wp14:editId="775EF2AD">
            <wp:extent cx="5627111" cy="3752850"/>
            <wp:effectExtent l="0" t="0" r="0" b="0"/>
            <wp:docPr id="17" name="Imagen 17" descr="https://www.mire.gob.pa/images/phocagallery/vicecanciller_hincapie_en_panama_se_consolida_responsabilidad_compartida_para_proteccin_derechos_de_migrant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re.gob.pa/images/phocagallery/vicecanciller_hincapie_en_panama_se_consolida_responsabilidad_compartida_para_proteccin_derechos_de_migrantes%2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9275" cy="3754293"/>
                    </a:xfrm>
                    <a:prstGeom prst="rect">
                      <a:avLst/>
                    </a:prstGeom>
                    <a:noFill/>
                    <a:ln>
                      <a:noFill/>
                    </a:ln>
                  </pic:spPr>
                </pic:pic>
              </a:graphicData>
            </a:graphic>
          </wp:inline>
        </w:drawing>
      </w:r>
    </w:p>
    <w:p w:rsidR="002C7CE9" w:rsidRPr="002C7CE9" w:rsidRDefault="002C7CE9" w:rsidP="002C7CE9">
      <w:pPr>
        <w:spacing w:after="0" w:line="240" w:lineRule="auto"/>
        <w:rPr>
          <w:rFonts w:ascii="Times New Roman" w:hAnsi="Times New Roman"/>
          <w:sz w:val="24"/>
          <w:szCs w:val="24"/>
        </w:rPr>
      </w:pPr>
      <w:r w:rsidRPr="002C7CE9">
        <w:rPr>
          <w:rFonts w:ascii="Open Sans" w:hAnsi="Open Sans"/>
          <w:color w:val="696969"/>
          <w:sz w:val="21"/>
          <w:szCs w:val="21"/>
          <w:shd w:val="clear" w:color="auto" w:fill="FFFFFF"/>
        </w:rPr>
        <w:t> </w:t>
      </w:r>
    </w:p>
    <w:p w:rsidR="002C7CE9" w:rsidRPr="002C7CE9" w:rsidRDefault="002C7CE9" w:rsidP="002C7CE9">
      <w:pPr>
        <w:shd w:val="clear" w:color="auto" w:fill="FFFFFF"/>
        <w:spacing w:after="150" w:line="240" w:lineRule="auto"/>
        <w:jc w:val="both"/>
        <w:textAlignment w:val="top"/>
        <w:rPr>
          <w:rFonts w:ascii="Open Sans" w:hAnsi="Open Sans"/>
          <w:color w:val="696969"/>
          <w:sz w:val="21"/>
          <w:szCs w:val="21"/>
        </w:rPr>
      </w:pPr>
      <w:r w:rsidRPr="002C7CE9">
        <w:rPr>
          <w:rFonts w:ascii="Open Sans" w:hAnsi="Open Sans"/>
          <w:color w:val="696969"/>
          <w:sz w:val="21"/>
          <w:szCs w:val="21"/>
        </w:rPr>
        <w:t>La Reunión del   Grupo Regional de Consulta de la Conferencia Regional sobre Migración (CRM),  inaugurada esta tarde por el Ministro Encargado de Relaciones Exteriores, Luis Miguel Hincapié, en su calidad de Presidente Pro Témpore del organismo, resalta el intercambio de las buenas prácticas sobre el   Retorno Voluntario y la evaluación de la CRM,  que contribuirán a consolidar esfuerzo regionales permanentes en el marco de la responsabilidad compartida para la protección de los derechos de los migrantes, y de la reciente finalización de la negociación del Pacto Mundial hacia una migración ordenada, segura y regular.</w:t>
      </w:r>
    </w:p>
    <w:p w:rsidR="002C7CE9" w:rsidRPr="002C7CE9" w:rsidRDefault="00444E83" w:rsidP="002C7CE9">
      <w:pPr>
        <w:shd w:val="clear" w:color="auto" w:fill="FFFFFF"/>
        <w:spacing w:after="150" w:line="240" w:lineRule="auto"/>
        <w:jc w:val="both"/>
        <w:textAlignment w:val="top"/>
        <w:rPr>
          <w:rFonts w:ascii="Open Sans" w:hAnsi="Open Sans"/>
          <w:color w:val="696969"/>
          <w:sz w:val="21"/>
          <w:szCs w:val="21"/>
        </w:rPr>
      </w:pPr>
      <w:hyperlink r:id="rId48" w:history="1">
        <w:r w:rsidR="002C7CE9" w:rsidRPr="002C7CE9">
          <w:rPr>
            <w:rFonts w:ascii="Open Sans" w:hAnsi="Open Sans"/>
            <w:color w:val="0F0F0F"/>
            <w:sz w:val="21"/>
            <w:szCs w:val="21"/>
            <w:bdr w:val="single" w:sz="6" w:space="4" w:color="11325F" w:frame="1"/>
          </w:rPr>
          <w:t>Leer más...</w:t>
        </w:r>
      </w:hyperlink>
    </w:p>
    <w:p w:rsidR="00A157D8" w:rsidRDefault="00A157D8" w:rsidP="00605C55">
      <w:pPr>
        <w:shd w:val="clear" w:color="auto" w:fill="FFFFFF"/>
        <w:spacing w:after="150" w:line="240" w:lineRule="auto"/>
        <w:jc w:val="both"/>
        <w:outlineLvl w:val="1"/>
      </w:pPr>
    </w:p>
    <w:p w:rsidR="00A157D8" w:rsidRDefault="00A157D8" w:rsidP="00605C55">
      <w:pPr>
        <w:shd w:val="clear" w:color="auto" w:fill="FFFFFF"/>
        <w:spacing w:after="150" w:line="240" w:lineRule="auto"/>
        <w:jc w:val="both"/>
        <w:outlineLvl w:val="1"/>
      </w:pPr>
    </w:p>
    <w:p w:rsidR="00A157D8" w:rsidRDefault="00A157D8" w:rsidP="00605C55">
      <w:pPr>
        <w:shd w:val="clear" w:color="auto" w:fill="FFFFFF"/>
        <w:spacing w:after="150" w:line="240" w:lineRule="auto"/>
        <w:jc w:val="both"/>
        <w:outlineLvl w:val="1"/>
      </w:pPr>
    </w:p>
    <w:p w:rsidR="00605C55" w:rsidRPr="00605C55" w:rsidRDefault="00444E83" w:rsidP="00605C55">
      <w:pPr>
        <w:shd w:val="clear" w:color="auto" w:fill="FFFFFF"/>
        <w:spacing w:after="150" w:line="240" w:lineRule="auto"/>
        <w:jc w:val="both"/>
        <w:outlineLvl w:val="1"/>
        <w:rPr>
          <w:rFonts w:ascii="Open Sans" w:hAnsi="Open Sans"/>
          <w:color w:val="696969"/>
          <w:sz w:val="27"/>
          <w:szCs w:val="27"/>
        </w:rPr>
      </w:pPr>
      <w:hyperlink r:id="rId49" w:history="1">
        <w:r w:rsidR="00605C55" w:rsidRPr="00605C55">
          <w:rPr>
            <w:rFonts w:ascii="Open Sans" w:hAnsi="Open Sans"/>
            <w:b/>
            <w:bCs/>
            <w:caps/>
            <w:color w:val="11325F"/>
            <w:sz w:val="27"/>
            <w:szCs w:val="27"/>
          </w:rPr>
          <w:t>CONFERENCIA REGIONAL SOBRE MIGRACIÓN ANALIZA EN PANAMÁ EL RETORNO VOLUNTARIO ASISTIDO</w:t>
        </w:r>
      </w:hyperlink>
    </w:p>
    <w:p w:rsidR="00605C55" w:rsidRPr="00605C55" w:rsidRDefault="00605C55" w:rsidP="00605C55">
      <w:pPr>
        <w:shd w:val="clear" w:color="auto" w:fill="FFFFFF"/>
        <w:spacing w:after="150" w:line="240" w:lineRule="auto"/>
        <w:jc w:val="both"/>
        <w:rPr>
          <w:rFonts w:ascii="Open Sans" w:hAnsi="Open Sans"/>
          <w:color w:val="AFAFAF"/>
          <w:sz w:val="21"/>
          <w:szCs w:val="21"/>
        </w:rPr>
      </w:pPr>
      <w:r w:rsidRPr="00605C55">
        <w:rPr>
          <w:rFonts w:ascii="Open Sans" w:hAnsi="Open Sans"/>
          <w:color w:val="AFAFAF"/>
          <w:sz w:val="21"/>
          <w:szCs w:val="21"/>
        </w:rPr>
        <w:t xml:space="preserve">Publicado: </w:t>
      </w:r>
      <w:proofErr w:type="gramStart"/>
      <w:r w:rsidRPr="00605C55">
        <w:rPr>
          <w:rFonts w:ascii="Open Sans" w:hAnsi="Open Sans"/>
          <w:color w:val="AFAFAF"/>
          <w:sz w:val="21"/>
          <w:szCs w:val="21"/>
        </w:rPr>
        <w:t>Lunes</w:t>
      </w:r>
      <w:proofErr w:type="gramEnd"/>
      <w:r w:rsidRPr="00605C55">
        <w:rPr>
          <w:rFonts w:ascii="Open Sans" w:hAnsi="Open Sans"/>
          <w:color w:val="AFAFAF"/>
          <w:sz w:val="21"/>
          <w:szCs w:val="21"/>
        </w:rPr>
        <w:t>, 16 Julio 2018</w:t>
      </w:r>
    </w:p>
    <w:p w:rsidR="00605C55" w:rsidRPr="00605C55" w:rsidRDefault="00605C55" w:rsidP="00605C55">
      <w:pPr>
        <w:shd w:val="clear" w:color="auto" w:fill="FFFFFF"/>
        <w:spacing w:after="0" w:line="240" w:lineRule="auto"/>
        <w:jc w:val="both"/>
        <w:rPr>
          <w:rFonts w:ascii="Open Sans" w:hAnsi="Open Sans"/>
          <w:color w:val="696969"/>
          <w:sz w:val="21"/>
          <w:szCs w:val="21"/>
        </w:rPr>
      </w:pPr>
      <w:r w:rsidRPr="00605C55">
        <w:rPr>
          <w:rFonts w:ascii="Open Sans" w:hAnsi="Open Sans"/>
          <w:noProof/>
          <w:color w:val="696969"/>
          <w:sz w:val="21"/>
          <w:szCs w:val="21"/>
        </w:rPr>
        <w:lastRenderedPageBreak/>
        <w:drawing>
          <wp:inline distT="0" distB="0" distL="0" distR="0" wp14:anchorId="20207BFA" wp14:editId="1940F732">
            <wp:extent cx="5581650" cy="2712333"/>
            <wp:effectExtent l="0" t="0" r="0" b="0"/>
            <wp:docPr id="18" name="Imagen 18" descr="https://www.mire.gob.pa/images/phocagallery/CRM-RetornoAsist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re.gob.pa/images/phocagallery/CRM-RetornoAsistid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650" cy="2712333"/>
                    </a:xfrm>
                    <a:prstGeom prst="rect">
                      <a:avLst/>
                    </a:prstGeom>
                    <a:noFill/>
                    <a:ln>
                      <a:noFill/>
                    </a:ln>
                  </pic:spPr>
                </pic:pic>
              </a:graphicData>
            </a:graphic>
          </wp:inline>
        </w:drawing>
      </w:r>
    </w:p>
    <w:p w:rsidR="00605C55" w:rsidRPr="00605C55" w:rsidRDefault="00605C55" w:rsidP="00605C55">
      <w:pPr>
        <w:spacing w:after="0" w:line="240" w:lineRule="auto"/>
        <w:rPr>
          <w:rFonts w:ascii="Times New Roman" w:hAnsi="Times New Roman"/>
          <w:sz w:val="24"/>
          <w:szCs w:val="24"/>
        </w:rPr>
      </w:pPr>
      <w:r w:rsidRPr="00605C55">
        <w:rPr>
          <w:rFonts w:ascii="Open Sans" w:hAnsi="Open Sans"/>
          <w:color w:val="696969"/>
          <w:sz w:val="21"/>
          <w:szCs w:val="21"/>
          <w:shd w:val="clear" w:color="auto" w:fill="FFFFFF"/>
        </w:rPr>
        <w:t> </w:t>
      </w:r>
    </w:p>
    <w:p w:rsidR="00605C55" w:rsidRPr="00605C55" w:rsidRDefault="00605C55" w:rsidP="00605C55">
      <w:pPr>
        <w:shd w:val="clear" w:color="auto" w:fill="FFFFFF"/>
        <w:spacing w:after="150" w:line="240" w:lineRule="auto"/>
        <w:jc w:val="both"/>
        <w:textAlignment w:val="top"/>
        <w:rPr>
          <w:rFonts w:ascii="Open Sans" w:hAnsi="Open Sans"/>
          <w:color w:val="696969"/>
          <w:sz w:val="21"/>
          <w:szCs w:val="21"/>
        </w:rPr>
      </w:pPr>
      <w:r w:rsidRPr="00605C55">
        <w:rPr>
          <w:rFonts w:ascii="Open Sans" w:hAnsi="Open Sans"/>
          <w:color w:val="696969"/>
          <w:sz w:val="21"/>
          <w:szCs w:val="21"/>
        </w:rPr>
        <w:t xml:space="preserve">En el ejercicio de  la  Presidencia Pro Témpore de la Conferencia sobre Migración inició este lunes  en Panamá el  taller sobre buenas prácticas de retorno voluntario asistido, inaugurado por la Directora encargada de Asuntos Jurídicos y Tratados del Ministerio de Relaciones Exteriores, Nadia Montenegro, con la participación de autoridades  y delegados de los países miembros del organismo regional y de la Organización Internacional para las  </w:t>
      </w:r>
      <w:proofErr w:type="gramStart"/>
      <w:r w:rsidRPr="00605C55">
        <w:rPr>
          <w:rFonts w:ascii="Open Sans" w:hAnsi="Open Sans"/>
          <w:color w:val="696969"/>
          <w:sz w:val="21"/>
          <w:szCs w:val="21"/>
        </w:rPr>
        <w:t>Migraciones(</w:t>
      </w:r>
      <w:proofErr w:type="gramEnd"/>
      <w:r w:rsidRPr="00605C55">
        <w:rPr>
          <w:rFonts w:ascii="Open Sans" w:hAnsi="Open Sans"/>
          <w:color w:val="696969"/>
          <w:sz w:val="21"/>
          <w:szCs w:val="21"/>
        </w:rPr>
        <w:t>OIM).</w:t>
      </w:r>
    </w:p>
    <w:p w:rsidR="00605C55" w:rsidRPr="00605C55" w:rsidRDefault="00444E83" w:rsidP="00605C55">
      <w:pPr>
        <w:shd w:val="clear" w:color="auto" w:fill="FFFFFF"/>
        <w:spacing w:after="150" w:line="240" w:lineRule="auto"/>
        <w:jc w:val="both"/>
        <w:textAlignment w:val="top"/>
        <w:rPr>
          <w:rFonts w:ascii="Open Sans" w:hAnsi="Open Sans"/>
          <w:color w:val="696969"/>
          <w:sz w:val="21"/>
          <w:szCs w:val="21"/>
        </w:rPr>
      </w:pPr>
      <w:hyperlink r:id="rId51" w:history="1">
        <w:r w:rsidR="00605C55" w:rsidRPr="00605C55">
          <w:rPr>
            <w:rFonts w:ascii="Open Sans" w:hAnsi="Open Sans"/>
            <w:color w:val="0F0F0F"/>
            <w:sz w:val="21"/>
            <w:szCs w:val="21"/>
            <w:bdr w:val="single" w:sz="6" w:space="4" w:color="11325F" w:frame="1"/>
          </w:rPr>
          <w:t>Leer más...</w:t>
        </w:r>
      </w:hyperlink>
    </w:p>
    <w:p w:rsidR="002C7CE9" w:rsidRDefault="002C7CE9" w:rsidP="005D0C5D">
      <w:pPr>
        <w:shd w:val="clear" w:color="auto" w:fill="FFFFFF"/>
        <w:spacing w:after="150" w:line="240" w:lineRule="auto"/>
        <w:jc w:val="both"/>
        <w:outlineLvl w:val="1"/>
      </w:pPr>
    </w:p>
    <w:p w:rsidR="002C7CE9" w:rsidRDefault="002C7CE9"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Pr="006122A4" w:rsidRDefault="00444E83" w:rsidP="006122A4">
      <w:pPr>
        <w:shd w:val="clear" w:color="auto" w:fill="FFFFFF"/>
        <w:spacing w:after="150" w:line="240" w:lineRule="auto"/>
        <w:jc w:val="both"/>
        <w:outlineLvl w:val="1"/>
        <w:rPr>
          <w:rFonts w:ascii="Open Sans" w:hAnsi="Open Sans"/>
          <w:color w:val="696969"/>
          <w:sz w:val="27"/>
          <w:szCs w:val="27"/>
        </w:rPr>
      </w:pPr>
      <w:hyperlink r:id="rId52" w:history="1">
        <w:r w:rsidR="006122A4" w:rsidRPr="006122A4">
          <w:rPr>
            <w:rFonts w:ascii="Open Sans" w:hAnsi="Open Sans"/>
            <w:b/>
            <w:bCs/>
            <w:caps/>
            <w:color w:val="11325F"/>
            <w:sz w:val="27"/>
            <w:szCs w:val="27"/>
          </w:rPr>
          <w:t>PANAMÁ CELEBRA LA APROBACIÓN DE PACTO GLOBAL PARA LA MIGRACIÓN</w:t>
        </w:r>
      </w:hyperlink>
    </w:p>
    <w:p w:rsidR="006122A4" w:rsidRPr="006122A4" w:rsidRDefault="006122A4" w:rsidP="006122A4">
      <w:pPr>
        <w:shd w:val="clear" w:color="auto" w:fill="FFFFFF"/>
        <w:spacing w:after="150" w:line="240" w:lineRule="auto"/>
        <w:jc w:val="both"/>
        <w:rPr>
          <w:rFonts w:ascii="Open Sans" w:hAnsi="Open Sans"/>
          <w:color w:val="AFAFAF"/>
          <w:sz w:val="21"/>
          <w:szCs w:val="21"/>
        </w:rPr>
      </w:pPr>
      <w:r w:rsidRPr="006122A4">
        <w:rPr>
          <w:rFonts w:ascii="Open Sans" w:hAnsi="Open Sans"/>
          <w:color w:val="AFAFAF"/>
          <w:sz w:val="21"/>
          <w:szCs w:val="21"/>
        </w:rPr>
        <w:t xml:space="preserve">Publicado: </w:t>
      </w:r>
      <w:proofErr w:type="gramStart"/>
      <w:r w:rsidRPr="006122A4">
        <w:rPr>
          <w:rFonts w:ascii="Open Sans" w:hAnsi="Open Sans"/>
          <w:color w:val="AFAFAF"/>
          <w:sz w:val="21"/>
          <w:szCs w:val="21"/>
        </w:rPr>
        <w:t>Viernes</w:t>
      </w:r>
      <w:proofErr w:type="gramEnd"/>
      <w:r w:rsidRPr="006122A4">
        <w:rPr>
          <w:rFonts w:ascii="Open Sans" w:hAnsi="Open Sans"/>
          <w:color w:val="AFAFAF"/>
          <w:sz w:val="21"/>
          <w:szCs w:val="21"/>
        </w:rPr>
        <w:t>, 13 Julio 2018</w:t>
      </w:r>
    </w:p>
    <w:p w:rsidR="006122A4" w:rsidRPr="006122A4" w:rsidRDefault="006122A4" w:rsidP="006122A4">
      <w:pPr>
        <w:shd w:val="clear" w:color="auto" w:fill="FFFFFF"/>
        <w:spacing w:after="0" w:line="240" w:lineRule="auto"/>
        <w:jc w:val="both"/>
        <w:rPr>
          <w:rFonts w:ascii="Open Sans" w:hAnsi="Open Sans"/>
          <w:color w:val="696969"/>
          <w:sz w:val="21"/>
          <w:szCs w:val="21"/>
        </w:rPr>
      </w:pPr>
      <w:r w:rsidRPr="006122A4">
        <w:rPr>
          <w:rFonts w:ascii="Open Sans" w:hAnsi="Open Sans"/>
          <w:noProof/>
          <w:color w:val="696969"/>
          <w:sz w:val="21"/>
          <w:szCs w:val="21"/>
        </w:rPr>
        <w:lastRenderedPageBreak/>
        <w:drawing>
          <wp:inline distT="0" distB="0" distL="0" distR="0" wp14:anchorId="18A79996" wp14:editId="70BBD34D">
            <wp:extent cx="5638800" cy="4229100"/>
            <wp:effectExtent l="0" t="0" r="0" b="0"/>
            <wp:docPr id="19" name="Imagen 19" descr="https://www.mire.gob.pa/images/nacionesunidaspa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ire.gob.pa/images/nacionesunidaspact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4159" cy="4233119"/>
                    </a:xfrm>
                    <a:prstGeom prst="rect">
                      <a:avLst/>
                    </a:prstGeom>
                    <a:noFill/>
                    <a:ln>
                      <a:noFill/>
                    </a:ln>
                  </pic:spPr>
                </pic:pic>
              </a:graphicData>
            </a:graphic>
          </wp:inline>
        </w:drawing>
      </w:r>
    </w:p>
    <w:p w:rsidR="006122A4" w:rsidRPr="006122A4" w:rsidRDefault="006122A4" w:rsidP="006122A4">
      <w:pPr>
        <w:spacing w:after="0" w:line="240" w:lineRule="auto"/>
        <w:rPr>
          <w:rFonts w:ascii="Times New Roman" w:hAnsi="Times New Roman"/>
          <w:sz w:val="24"/>
          <w:szCs w:val="24"/>
        </w:rPr>
      </w:pPr>
      <w:r w:rsidRPr="006122A4">
        <w:rPr>
          <w:rFonts w:ascii="Open Sans" w:hAnsi="Open Sans"/>
          <w:color w:val="696969"/>
          <w:sz w:val="21"/>
          <w:szCs w:val="21"/>
          <w:shd w:val="clear" w:color="auto" w:fill="FFFFFF"/>
        </w:rPr>
        <w:t> </w:t>
      </w:r>
    </w:p>
    <w:p w:rsidR="006122A4" w:rsidRPr="006122A4" w:rsidRDefault="006122A4" w:rsidP="006122A4">
      <w:pPr>
        <w:shd w:val="clear" w:color="auto" w:fill="FFFFFF"/>
        <w:spacing w:after="150" w:line="240" w:lineRule="auto"/>
        <w:jc w:val="both"/>
        <w:textAlignment w:val="top"/>
        <w:rPr>
          <w:rFonts w:ascii="Open Sans" w:hAnsi="Open Sans"/>
          <w:color w:val="696969"/>
          <w:sz w:val="21"/>
          <w:szCs w:val="21"/>
        </w:rPr>
      </w:pPr>
      <w:r w:rsidRPr="006122A4">
        <w:rPr>
          <w:rFonts w:ascii="Open Sans" w:hAnsi="Open Sans"/>
          <w:color w:val="696969"/>
          <w:sz w:val="21"/>
          <w:szCs w:val="21"/>
        </w:rPr>
        <w:t>El Ministerio de Relaciones Exteriores, expresa su enorme complacencia por la aprobación este viernes del Pacto Global para una Migración Segura Ordenada y Regular, un hito histórico en que por primera vez los países logran un acuerdo global en la materia.</w:t>
      </w:r>
    </w:p>
    <w:p w:rsidR="006122A4" w:rsidRPr="006122A4" w:rsidRDefault="00444E83" w:rsidP="006122A4">
      <w:pPr>
        <w:shd w:val="clear" w:color="auto" w:fill="FFFFFF"/>
        <w:spacing w:after="150" w:line="240" w:lineRule="auto"/>
        <w:jc w:val="both"/>
        <w:textAlignment w:val="top"/>
        <w:rPr>
          <w:rFonts w:ascii="Open Sans" w:hAnsi="Open Sans"/>
          <w:color w:val="696969"/>
          <w:sz w:val="21"/>
          <w:szCs w:val="21"/>
        </w:rPr>
      </w:pPr>
      <w:hyperlink r:id="rId54" w:history="1">
        <w:r w:rsidR="006122A4" w:rsidRPr="006122A4">
          <w:rPr>
            <w:rFonts w:ascii="Open Sans" w:hAnsi="Open Sans"/>
            <w:color w:val="0F0F0F"/>
            <w:sz w:val="21"/>
            <w:szCs w:val="21"/>
            <w:bdr w:val="single" w:sz="6" w:space="4" w:color="11325F" w:frame="1"/>
          </w:rPr>
          <w:t>Leer más...</w:t>
        </w:r>
      </w:hyperlink>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6122A4" w:rsidRDefault="006122A4" w:rsidP="005D0C5D">
      <w:pPr>
        <w:shd w:val="clear" w:color="auto" w:fill="FFFFFF"/>
        <w:spacing w:after="150" w:line="240" w:lineRule="auto"/>
        <w:jc w:val="both"/>
        <w:outlineLvl w:val="1"/>
      </w:pPr>
    </w:p>
    <w:p w:rsidR="005D0C5D" w:rsidRPr="005D0C5D" w:rsidRDefault="00444E83" w:rsidP="005D0C5D">
      <w:pPr>
        <w:shd w:val="clear" w:color="auto" w:fill="FFFFFF"/>
        <w:spacing w:after="150" w:line="240" w:lineRule="auto"/>
        <w:jc w:val="both"/>
        <w:outlineLvl w:val="1"/>
        <w:rPr>
          <w:rFonts w:ascii="Open Sans" w:hAnsi="Open Sans"/>
          <w:color w:val="696969"/>
          <w:sz w:val="27"/>
          <w:szCs w:val="27"/>
        </w:rPr>
      </w:pPr>
      <w:hyperlink r:id="rId55" w:history="1">
        <w:r w:rsidR="005D0C5D" w:rsidRPr="005D0C5D">
          <w:rPr>
            <w:rFonts w:ascii="Open Sans" w:hAnsi="Open Sans"/>
            <w:b/>
            <w:bCs/>
            <w:caps/>
            <w:color w:val="11325F"/>
            <w:sz w:val="27"/>
            <w:szCs w:val="27"/>
          </w:rPr>
          <w:t>URGE ESTABLECER UNA POLÍTICA MIGRATORIA REGIONAL, AFIRMA ISABEL DE SAINT MALO DE ALVARADO, VICEPRESIDENTA Y CANCILLER DE LA REPÚBLICA</w:t>
        </w:r>
      </w:hyperlink>
    </w:p>
    <w:p w:rsidR="005D0C5D" w:rsidRPr="005D0C5D" w:rsidRDefault="005D0C5D" w:rsidP="005D0C5D">
      <w:pPr>
        <w:shd w:val="clear" w:color="auto" w:fill="FFFFFF"/>
        <w:spacing w:after="150" w:line="240" w:lineRule="auto"/>
        <w:jc w:val="both"/>
        <w:rPr>
          <w:rFonts w:ascii="Open Sans" w:hAnsi="Open Sans"/>
          <w:color w:val="AFAFAF"/>
          <w:sz w:val="21"/>
          <w:szCs w:val="21"/>
        </w:rPr>
      </w:pPr>
      <w:r w:rsidRPr="005D0C5D">
        <w:rPr>
          <w:rFonts w:ascii="Open Sans" w:hAnsi="Open Sans"/>
          <w:color w:val="AFAFAF"/>
          <w:sz w:val="21"/>
          <w:szCs w:val="21"/>
        </w:rPr>
        <w:t>Viernes, 29 Junio 2018 18:35</w:t>
      </w:r>
    </w:p>
    <w:p w:rsidR="005D0C5D" w:rsidRPr="005D0C5D" w:rsidRDefault="005D0C5D" w:rsidP="005D0C5D">
      <w:pPr>
        <w:shd w:val="clear" w:color="auto" w:fill="FFFFFF"/>
        <w:spacing w:after="0" w:line="240" w:lineRule="auto"/>
        <w:jc w:val="both"/>
        <w:rPr>
          <w:rFonts w:ascii="Open Sans" w:hAnsi="Open Sans"/>
          <w:color w:val="696969"/>
          <w:sz w:val="21"/>
          <w:szCs w:val="21"/>
        </w:rPr>
      </w:pPr>
      <w:r w:rsidRPr="005D0C5D">
        <w:rPr>
          <w:rFonts w:ascii="Open Sans" w:hAnsi="Open Sans"/>
          <w:noProof/>
          <w:color w:val="337AB7"/>
          <w:sz w:val="21"/>
          <w:szCs w:val="21"/>
        </w:rPr>
        <w:lastRenderedPageBreak/>
        <w:drawing>
          <wp:inline distT="0" distB="0" distL="0" distR="0" wp14:anchorId="3A7C3606" wp14:editId="4A3161C4">
            <wp:extent cx="5400000" cy="3598594"/>
            <wp:effectExtent l="0" t="0" r="0" b="1905"/>
            <wp:docPr id="16" name="Imagen 16" descr="https://www.mire.gob.pa/images/69B69B75-5BB6-4882-8929-41213895602A.jpe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re.gob.pa/images/69B69B75-5BB6-4882-8929-41213895602A.jpe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3598594"/>
                    </a:xfrm>
                    <a:prstGeom prst="rect">
                      <a:avLst/>
                    </a:prstGeom>
                    <a:noFill/>
                    <a:ln>
                      <a:noFill/>
                    </a:ln>
                  </pic:spPr>
                </pic:pic>
              </a:graphicData>
            </a:graphic>
          </wp:inline>
        </w:drawing>
      </w:r>
    </w:p>
    <w:p w:rsidR="005D0C5D" w:rsidRPr="005D0C5D" w:rsidRDefault="00444E83" w:rsidP="005D0C5D">
      <w:pPr>
        <w:shd w:val="clear" w:color="auto" w:fill="FFFFFF"/>
        <w:spacing w:line="240" w:lineRule="auto"/>
        <w:jc w:val="both"/>
        <w:rPr>
          <w:rFonts w:ascii="Open Sans" w:hAnsi="Open Sans"/>
          <w:color w:val="696969"/>
          <w:sz w:val="21"/>
          <w:szCs w:val="21"/>
        </w:rPr>
      </w:pPr>
      <w:hyperlink r:id="rId57" w:anchor="facebook" w:tgtFrame="_blank" w:history="1">
        <w:r w:rsidR="005D0C5D" w:rsidRPr="005D0C5D">
          <w:rPr>
            <w:rFonts w:ascii="Open Sans" w:hAnsi="Open Sans"/>
            <w:color w:val="337AB7"/>
            <w:sz w:val="24"/>
            <w:szCs w:val="24"/>
          </w:rPr>
          <w:t>Facebook</w:t>
        </w:r>
      </w:hyperlink>
      <w:r w:rsidR="005D0C5D" w:rsidRPr="005D0C5D">
        <w:rPr>
          <w:rFonts w:ascii="Open Sans" w:hAnsi="Open Sans"/>
          <w:color w:val="696969"/>
          <w:sz w:val="21"/>
          <w:szCs w:val="21"/>
        </w:rPr>
        <w:t> </w:t>
      </w:r>
      <w:hyperlink r:id="rId58" w:anchor="twitter" w:tgtFrame="_blank" w:history="1">
        <w:r w:rsidR="005D0C5D" w:rsidRPr="005D0C5D">
          <w:rPr>
            <w:rFonts w:ascii="Open Sans" w:hAnsi="Open Sans"/>
            <w:color w:val="337AB7"/>
            <w:sz w:val="24"/>
            <w:szCs w:val="24"/>
          </w:rPr>
          <w:t>Twitter</w:t>
        </w:r>
      </w:hyperlink>
      <w:r w:rsidR="005D0C5D" w:rsidRPr="005D0C5D">
        <w:rPr>
          <w:rFonts w:ascii="Open Sans" w:hAnsi="Open Sans"/>
          <w:color w:val="696969"/>
          <w:sz w:val="21"/>
          <w:szCs w:val="21"/>
        </w:rPr>
        <w:t> </w:t>
      </w:r>
      <w:hyperlink r:id="rId59" w:anchor="whatsapp" w:tgtFrame="_blank" w:history="1">
        <w:r w:rsidR="005D0C5D" w:rsidRPr="005D0C5D">
          <w:rPr>
            <w:rFonts w:ascii="Open Sans" w:hAnsi="Open Sans"/>
            <w:color w:val="337AB7"/>
            <w:sz w:val="24"/>
            <w:szCs w:val="24"/>
          </w:rPr>
          <w:t>WhatsApp</w:t>
        </w:r>
      </w:hyperlink>
      <w:r w:rsidR="005D0C5D" w:rsidRPr="005D0C5D">
        <w:rPr>
          <w:rFonts w:ascii="Open Sans" w:hAnsi="Open Sans"/>
          <w:color w:val="696969"/>
          <w:sz w:val="21"/>
          <w:szCs w:val="21"/>
        </w:rPr>
        <w:t> </w:t>
      </w:r>
      <w:hyperlink r:id="rId60" w:anchor="url=https%3A%2F%2Fwww.mire.gob.pa%2Findex.php%2Fes%2Fnoticias-mire%2F12815-urge-establecer-una-politica-migratoria-regional-afirma-isabel-de-saint-malo-de-alvarado-vicepresidenta-y-canciller-de-la-republica&amp;title=Urge%20establecer%20una%20Pol%C3%ADtica%20" w:history="1">
        <w:r w:rsidR="005D0C5D" w:rsidRPr="005D0C5D">
          <w:rPr>
            <w:rFonts w:ascii="Open Sans" w:hAnsi="Open Sans"/>
            <w:color w:val="337AB7"/>
            <w:sz w:val="24"/>
            <w:szCs w:val="24"/>
          </w:rPr>
          <w:t>Compartir</w:t>
        </w:r>
      </w:hyperlink>
    </w:p>
    <w:p w:rsidR="005D0C5D" w:rsidRPr="005D0C5D" w:rsidRDefault="005D0C5D" w:rsidP="005D0C5D">
      <w:pPr>
        <w:shd w:val="clear" w:color="auto" w:fill="FFFFFF"/>
        <w:spacing w:after="150" w:line="240" w:lineRule="auto"/>
        <w:jc w:val="both"/>
        <w:rPr>
          <w:rFonts w:ascii="Open Sans" w:hAnsi="Open Sans"/>
          <w:color w:val="696969"/>
          <w:sz w:val="21"/>
          <w:szCs w:val="21"/>
        </w:rPr>
      </w:pPr>
      <w:r w:rsidRPr="005D0C5D">
        <w:rPr>
          <w:rFonts w:ascii="Open Sans" w:hAnsi="Open Sans"/>
          <w:color w:val="696969"/>
          <w:sz w:val="21"/>
          <w:szCs w:val="21"/>
        </w:rPr>
        <w:t>La Vicepresidenta y Canciller de la República de Panamá, Isabel de Saint Malo de Alvarado, participó de la LXXIV Reunión del Consejo de Ministros de Relaciones Exteriores del Sistema de la Integración Centroamericana (SICA), que se realiza en Santo Domingo en la República Dominicana y que reúne a los representantes de los 8 países que integran este organismo.</w:t>
      </w:r>
    </w:p>
    <w:p w:rsidR="005D0C5D" w:rsidRPr="005D0C5D" w:rsidRDefault="00444E83" w:rsidP="005D0C5D">
      <w:pPr>
        <w:shd w:val="clear" w:color="auto" w:fill="FFFFFF"/>
        <w:spacing w:after="0" w:line="240" w:lineRule="auto"/>
        <w:jc w:val="both"/>
        <w:rPr>
          <w:rFonts w:ascii="Open Sans" w:hAnsi="Open Sans"/>
          <w:color w:val="696969"/>
          <w:sz w:val="21"/>
          <w:szCs w:val="21"/>
        </w:rPr>
      </w:pPr>
      <w:hyperlink r:id="rId61" w:history="1">
        <w:r w:rsidR="005D0C5D" w:rsidRPr="005D0C5D">
          <w:rPr>
            <w:rFonts w:ascii="Open Sans" w:hAnsi="Open Sans"/>
            <w:color w:val="0F0F0F"/>
            <w:sz w:val="21"/>
            <w:szCs w:val="21"/>
            <w:bdr w:val="single" w:sz="6" w:space="4" w:color="11325F" w:frame="1"/>
          </w:rPr>
          <w:t>Leer más...</w:t>
        </w:r>
      </w:hyperlink>
    </w:p>
    <w:p w:rsidR="00A77B96" w:rsidRDefault="00A77B96" w:rsidP="006C05B4">
      <w:pPr>
        <w:shd w:val="clear" w:color="auto" w:fill="FFFFFF"/>
        <w:spacing w:after="150" w:line="240" w:lineRule="auto"/>
        <w:jc w:val="both"/>
        <w:outlineLvl w:val="1"/>
      </w:pPr>
    </w:p>
    <w:p w:rsidR="005D0C5D" w:rsidRDefault="005D0C5D" w:rsidP="00A77B96">
      <w:pPr>
        <w:shd w:val="clear" w:color="auto" w:fill="FFFFFF"/>
        <w:spacing w:after="150" w:line="240" w:lineRule="auto"/>
        <w:jc w:val="both"/>
        <w:outlineLvl w:val="1"/>
      </w:pPr>
    </w:p>
    <w:p w:rsidR="005D0C5D" w:rsidRDefault="005D0C5D" w:rsidP="00A77B96">
      <w:pPr>
        <w:shd w:val="clear" w:color="auto" w:fill="FFFFFF"/>
        <w:spacing w:after="150" w:line="240" w:lineRule="auto"/>
        <w:jc w:val="both"/>
        <w:outlineLvl w:val="1"/>
      </w:pPr>
    </w:p>
    <w:p w:rsidR="00A77B96" w:rsidRPr="00A77B96" w:rsidRDefault="00444E83" w:rsidP="00A77B96">
      <w:pPr>
        <w:shd w:val="clear" w:color="auto" w:fill="FFFFFF"/>
        <w:spacing w:after="150" w:line="240" w:lineRule="auto"/>
        <w:jc w:val="both"/>
        <w:outlineLvl w:val="1"/>
        <w:rPr>
          <w:rFonts w:ascii="Open Sans" w:hAnsi="Open Sans"/>
          <w:color w:val="696969"/>
          <w:sz w:val="27"/>
          <w:szCs w:val="27"/>
        </w:rPr>
      </w:pPr>
      <w:hyperlink r:id="rId62" w:history="1">
        <w:r w:rsidR="00A77B96" w:rsidRPr="00A77B96">
          <w:rPr>
            <w:rFonts w:ascii="Open Sans" w:hAnsi="Open Sans"/>
            <w:b/>
            <w:bCs/>
            <w:caps/>
            <w:color w:val="11325F"/>
            <w:sz w:val="27"/>
            <w:szCs w:val="27"/>
            <w:u w:val="single"/>
          </w:rPr>
          <w:t>PANAMÁ ABOGA POR EL FORTALECIMIENTO DE DERECHOS HUMANOS DE MIGRANTES ANTE PACTO MUNDIAL PARA UNA MIGRACIÓN SEGURA, ORDENADA Y REGULAR</w:t>
        </w:r>
      </w:hyperlink>
    </w:p>
    <w:p w:rsidR="00A77B96" w:rsidRPr="00A77B96" w:rsidRDefault="00A77B96" w:rsidP="00A77B96">
      <w:pPr>
        <w:shd w:val="clear" w:color="auto" w:fill="FFFFFF"/>
        <w:spacing w:after="150" w:line="240" w:lineRule="auto"/>
        <w:jc w:val="both"/>
        <w:rPr>
          <w:rFonts w:ascii="Open Sans" w:hAnsi="Open Sans"/>
          <w:color w:val="AFAFAF"/>
          <w:sz w:val="21"/>
          <w:szCs w:val="21"/>
        </w:rPr>
      </w:pPr>
      <w:r w:rsidRPr="00A77B96">
        <w:rPr>
          <w:rFonts w:ascii="Open Sans" w:hAnsi="Open Sans"/>
          <w:color w:val="AFAFAF"/>
          <w:sz w:val="21"/>
          <w:szCs w:val="21"/>
        </w:rPr>
        <w:t xml:space="preserve">Publicado: </w:t>
      </w:r>
      <w:proofErr w:type="gramStart"/>
      <w:r w:rsidRPr="00A77B96">
        <w:rPr>
          <w:rFonts w:ascii="Open Sans" w:hAnsi="Open Sans"/>
          <w:color w:val="AFAFAF"/>
          <w:sz w:val="21"/>
          <w:szCs w:val="21"/>
        </w:rPr>
        <w:t>Martes</w:t>
      </w:r>
      <w:proofErr w:type="gramEnd"/>
      <w:r w:rsidRPr="00A77B96">
        <w:rPr>
          <w:rFonts w:ascii="Open Sans" w:hAnsi="Open Sans"/>
          <w:color w:val="AFAFAF"/>
          <w:sz w:val="21"/>
          <w:szCs w:val="21"/>
        </w:rPr>
        <w:t>, 15 Mayo 2018</w:t>
      </w:r>
    </w:p>
    <w:p w:rsidR="00A77B96" w:rsidRPr="00A77B96" w:rsidRDefault="00A77B96" w:rsidP="00A77B96">
      <w:pPr>
        <w:shd w:val="clear" w:color="auto" w:fill="FFFFFF"/>
        <w:spacing w:after="0" w:line="240" w:lineRule="auto"/>
        <w:jc w:val="both"/>
        <w:rPr>
          <w:rFonts w:ascii="Open Sans" w:hAnsi="Open Sans"/>
          <w:color w:val="696969"/>
          <w:sz w:val="21"/>
          <w:szCs w:val="21"/>
        </w:rPr>
      </w:pPr>
      <w:r w:rsidRPr="00A77B96">
        <w:rPr>
          <w:rFonts w:ascii="Open Sans" w:hAnsi="Open Sans"/>
          <w:noProof/>
          <w:color w:val="696969"/>
          <w:sz w:val="21"/>
          <w:szCs w:val="21"/>
        </w:rPr>
        <w:lastRenderedPageBreak/>
        <w:drawing>
          <wp:inline distT="0" distB="0" distL="0" distR="0" wp14:anchorId="1D83E7E1" wp14:editId="68635BD5">
            <wp:extent cx="5580000" cy="3514295"/>
            <wp:effectExtent l="0" t="0" r="1905" b="0"/>
            <wp:docPr id="13" name="Imagen 13" descr="https://www.mire.gob.pa/images/Lup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re.gob.pa/images/LupeNy.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0000" cy="3514295"/>
                    </a:xfrm>
                    <a:prstGeom prst="rect">
                      <a:avLst/>
                    </a:prstGeom>
                    <a:noFill/>
                    <a:ln>
                      <a:noFill/>
                    </a:ln>
                  </pic:spPr>
                </pic:pic>
              </a:graphicData>
            </a:graphic>
          </wp:inline>
        </w:drawing>
      </w:r>
    </w:p>
    <w:p w:rsidR="00A77B96" w:rsidRPr="00A77B96" w:rsidRDefault="00A77B96" w:rsidP="00A77B96">
      <w:pPr>
        <w:spacing w:after="0" w:line="240" w:lineRule="auto"/>
        <w:rPr>
          <w:rFonts w:ascii="Times New Roman" w:hAnsi="Times New Roman"/>
          <w:sz w:val="24"/>
          <w:szCs w:val="24"/>
        </w:rPr>
      </w:pPr>
      <w:r w:rsidRPr="00A77B96">
        <w:rPr>
          <w:rFonts w:ascii="Open Sans" w:hAnsi="Open Sans"/>
          <w:color w:val="696969"/>
          <w:sz w:val="21"/>
          <w:szCs w:val="21"/>
          <w:shd w:val="clear" w:color="auto" w:fill="FFFFFF"/>
        </w:rPr>
        <w:t> </w:t>
      </w:r>
    </w:p>
    <w:p w:rsidR="00A77B96" w:rsidRPr="00A77B96" w:rsidRDefault="00A77B96" w:rsidP="00A77B96">
      <w:pPr>
        <w:shd w:val="clear" w:color="auto" w:fill="FFFFFF"/>
        <w:spacing w:after="150" w:line="240" w:lineRule="auto"/>
        <w:jc w:val="both"/>
        <w:textAlignment w:val="top"/>
        <w:rPr>
          <w:rFonts w:ascii="Open Sans" w:hAnsi="Open Sans"/>
          <w:color w:val="696969"/>
          <w:sz w:val="21"/>
          <w:szCs w:val="21"/>
        </w:rPr>
      </w:pPr>
      <w:r w:rsidRPr="00A77B96">
        <w:rPr>
          <w:rFonts w:ascii="Open Sans" w:hAnsi="Open Sans"/>
          <w:color w:val="696969"/>
          <w:sz w:val="21"/>
          <w:szCs w:val="21"/>
        </w:rPr>
        <w:t>Panamá inició su participación en la Cuarta Ronda de Negociación del Pacto Mundial para una Migración Segura, Ordenada y Regular, en la que destacó la importancia de originar un documento consensuado encaminado a eliminar todas las formas existentes de discriminación, proteger y dar un buen trato a los migrantes, especialmente a quienes están en condiciones de mayor vulnerabilidad como: niños, niñas, adolescentes y personas con discapacidades.</w:t>
      </w:r>
    </w:p>
    <w:p w:rsidR="00A77B96" w:rsidRDefault="00444E83" w:rsidP="00A77B96">
      <w:pPr>
        <w:shd w:val="clear" w:color="auto" w:fill="FFFFFF"/>
        <w:spacing w:after="150" w:line="240" w:lineRule="auto"/>
        <w:jc w:val="both"/>
        <w:textAlignment w:val="top"/>
        <w:rPr>
          <w:rFonts w:ascii="Open Sans" w:hAnsi="Open Sans"/>
          <w:color w:val="0F0F0F"/>
          <w:sz w:val="21"/>
          <w:szCs w:val="21"/>
          <w:bdr w:val="single" w:sz="6" w:space="4" w:color="11325F" w:frame="1"/>
        </w:rPr>
      </w:pPr>
      <w:hyperlink r:id="rId64" w:history="1">
        <w:r w:rsidR="00A77B96" w:rsidRPr="00A77B96">
          <w:rPr>
            <w:rFonts w:ascii="Open Sans" w:hAnsi="Open Sans"/>
            <w:color w:val="0F0F0F"/>
            <w:sz w:val="21"/>
            <w:szCs w:val="21"/>
            <w:bdr w:val="single" w:sz="6" w:space="4" w:color="11325F" w:frame="1"/>
          </w:rPr>
          <w:t>Leer más...</w:t>
        </w:r>
      </w:hyperlink>
    </w:p>
    <w:p w:rsidR="005D0C5D" w:rsidRDefault="005D0C5D" w:rsidP="00A77B96">
      <w:pPr>
        <w:shd w:val="clear" w:color="auto" w:fill="FFFFFF"/>
        <w:spacing w:after="150" w:line="240" w:lineRule="auto"/>
        <w:jc w:val="both"/>
        <w:textAlignment w:val="top"/>
        <w:rPr>
          <w:rFonts w:ascii="Open Sans" w:hAnsi="Open Sans"/>
          <w:color w:val="0F0F0F"/>
          <w:sz w:val="21"/>
          <w:szCs w:val="21"/>
          <w:bdr w:val="single" w:sz="6" w:space="4" w:color="11325F" w:frame="1"/>
        </w:rPr>
      </w:pPr>
    </w:p>
    <w:p w:rsidR="005D0C5D" w:rsidRDefault="005D0C5D" w:rsidP="00A77B96">
      <w:pPr>
        <w:shd w:val="clear" w:color="auto" w:fill="FFFFFF"/>
        <w:spacing w:after="150" w:line="240" w:lineRule="auto"/>
        <w:jc w:val="both"/>
        <w:textAlignment w:val="top"/>
        <w:rPr>
          <w:rFonts w:ascii="Open Sans" w:hAnsi="Open Sans"/>
          <w:color w:val="0F0F0F"/>
          <w:sz w:val="21"/>
          <w:szCs w:val="21"/>
          <w:bdr w:val="single" w:sz="6" w:space="4" w:color="11325F" w:frame="1"/>
        </w:rPr>
      </w:pPr>
    </w:p>
    <w:p w:rsidR="005D0C5D" w:rsidRDefault="005D0C5D" w:rsidP="00A77B96">
      <w:pPr>
        <w:shd w:val="clear" w:color="auto" w:fill="FFFFFF"/>
        <w:spacing w:after="150" w:line="240" w:lineRule="auto"/>
        <w:jc w:val="both"/>
        <w:textAlignment w:val="top"/>
        <w:rPr>
          <w:rFonts w:ascii="Open Sans" w:hAnsi="Open Sans"/>
          <w:color w:val="0F0F0F"/>
          <w:sz w:val="21"/>
          <w:szCs w:val="21"/>
          <w:bdr w:val="single" w:sz="6" w:space="4" w:color="11325F" w:frame="1"/>
        </w:rPr>
      </w:pPr>
    </w:p>
    <w:p w:rsidR="005D0C5D" w:rsidRDefault="005D0C5D" w:rsidP="00A77B96">
      <w:pPr>
        <w:shd w:val="clear" w:color="auto" w:fill="FFFFFF"/>
        <w:spacing w:after="150" w:line="240" w:lineRule="auto"/>
        <w:jc w:val="both"/>
        <w:textAlignment w:val="top"/>
        <w:rPr>
          <w:rFonts w:ascii="Open Sans" w:hAnsi="Open Sans"/>
          <w:color w:val="0F0F0F"/>
          <w:sz w:val="21"/>
          <w:szCs w:val="21"/>
          <w:bdr w:val="single" w:sz="6" w:space="4" w:color="11325F" w:frame="1"/>
        </w:rPr>
      </w:pPr>
    </w:p>
    <w:p w:rsidR="005D0C5D" w:rsidRDefault="005D0C5D" w:rsidP="00A77B96">
      <w:pPr>
        <w:shd w:val="clear" w:color="auto" w:fill="FFFFFF"/>
        <w:spacing w:after="150" w:line="240" w:lineRule="auto"/>
        <w:jc w:val="both"/>
        <w:textAlignment w:val="top"/>
        <w:rPr>
          <w:rFonts w:ascii="Open Sans" w:hAnsi="Open Sans"/>
          <w:color w:val="0F0F0F"/>
          <w:sz w:val="21"/>
          <w:szCs w:val="21"/>
          <w:bdr w:val="single" w:sz="6" w:space="4" w:color="11325F" w:frame="1"/>
        </w:rPr>
      </w:pPr>
    </w:p>
    <w:p w:rsidR="005D0C5D" w:rsidRDefault="005D0C5D" w:rsidP="00A77B96">
      <w:pPr>
        <w:shd w:val="clear" w:color="auto" w:fill="FFFFFF"/>
        <w:spacing w:after="150" w:line="240" w:lineRule="auto"/>
        <w:jc w:val="both"/>
        <w:textAlignment w:val="top"/>
        <w:rPr>
          <w:rFonts w:ascii="Open Sans" w:hAnsi="Open Sans"/>
          <w:color w:val="0F0F0F"/>
          <w:sz w:val="21"/>
          <w:szCs w:val="21"/>
          <w:bdr w:val="single" w:sz="6" w:space="4" w:color="11325F" w:frame="1"/>
        </w:rPr>
      </w:pPr>
    </w:p>
    <w:p w:rsidR="005D0C5D" w:rsidRDefault="005D0C5D" w:rsidP="00A77B96">
      <w:pPr>
        <w:shd w:val="clear" w:color="auto" w:fill="FFFFFF"/>
        <w:spacing w:after="150" w:line="240" w:lineRule="auto"/>
        <w:jc w:val="both"/>
        <w:textAlignment w:val="top"/>
        <w:rPr>
          <w:rFonts w:ascii="Open Sans" w:hAnsi="Open Sans"/>
          <w:color w:val="696969"/>
          <w:sz w:val="21"/>
          <w:szCs w:val="21"/>
        </w:rPr>
      </w:pPr>
    </w:p>
    <w:p w:rsidR="00EF2D8C" w:rsidRPr="00EF2D8C" w:rsidRDefault="00444E83" w:rsidP="00EF2D8C">
      <w:pPr>
        <w:shd w:val="clear" w:color="auto" w:fill="FFFFFF"/>
        <w:spacing w:after="150" w:line="240" w:lineRule="auto"/>
        <w:jc w:val="both"/>
        <w:outlineLvl w:val="1"/>
        <w:rPr>
          <w:rFonts w:ascii="Open Sans" w:hAnsi="Open Sans"/>
          <w:color w:val="696969"/>
          <w:sz w:val="27"/>
          <w:szCs w:val="27"/>
        </w:rPr>
      </w:pPr>
      <w:hyperlink r:id="rId65" w:history="1">
        <w:r w:rsidR="00EF2D8C" w:rsidRPr="00EF2D8C">
          <w:rPr>
            <w:rFonts w:ascii="Open Sans" w:hAnsi="Open Sans"/>
            <w:b/>
            <w:bCs/>
            <w:caps/>
            <w:color w:val="11325F"/>
            <w:sz w:val="27"/>
            <w:szCs w:val="27"/>
          </w:rPr>
          <w:t>PANAMÁ CONSOLIDA SU POSICIÓN EN LA CUARTA RONDA DE NEGOCIACIÓN DEL PACTO MUNDIAL SOBRE LA MIGRACIÓN SEGURA, ORDENADA Y REGULAR</w:t>
        </w:r>
      </w:hyperlink>
    </w:p>
    <w:p w:rsidR="00EF2D8C" w:rsidRPr="00EF2D8C" w:rsidRDefault="00EF2D8C" w:rsidP="00EF2D8C">
      <w:pPr>
        <w:shd w:val="clear" w:color="auto" w:fill="FFFFFF"/>
        <w:spacing w:after="150" w:line="240" w:lineRule="auto"/>
        <w:jc w:val="both"/>
        <w:rPr>
          <w:rFonts w:ascii="Open Sans" w:hAnsi="Open Sans"/>
          <w:color w:val="AFAFAF"/>
          <w:sz w:val="21"/>
          <w:szCs w:val="21"/>
        </w:rPr>
      </w:pPr>
      <w:r w:rsidRPr="00EF2D8C">
        <w:rPr>
          <w:rFonts w:ascii="Open Sans" w:hAnsi="Open Sans"/>
          <w:color w:val="AFAFAF"/>
          <w:sz w:val="21"/>
          <w:szCs w:val="21"/>
        </w:rPr>
        <w:t xml:space="preserve">Publicado: </w:t>
      </w:r>
      <w:proofErr w:type="gramStart"/>
      <w:r w:rsidRPr="00EF2D8C">
        <w:rPr>
          <w:rFonts w:ascii="Open Sans" w:hAnsi="Open Sans"/>
          <w:color w:val="AFAFAF"/>
          <w:sz w:val="21"/>
          <w:szCs w:val="21"/>
        </w:rPr>
        <w:t>Jueves</w:t>
      </w:r>
      <w:proofErr w:type="gramEnd"/>
      <w:r w:rsidRPr="00EF2D8C">
        <w:rPr>
          <w:rFonts w:ascii="Open Sans" w:hAnsi="Open Sans"/>
          <w:color w:val="AFAFAF"/>
          <w:sz w:val="21"/>
          <w:szCs w:val="21"/>
        </w:rPr>
        <w:t>, 10 Mayo 2018</w:t>
      </w:r>
    </w:p>
    <w:p w:rsidR="00EF2D8C" w:rsidRPr="00EF2D8C" w:rsidRDefault="00EF2D8C" w:rsidP="00EF2D8C">
      <w:pPr>
        <w:shd w:val="clear" w:color="auto" w:fill="FFFFFF"/>
        <w:spacing w:after="0" w:line="240" w:lineRule="auto"/>
        <w:jc w:val="both"/>
        <w:rPr>
          <w:rFonts w:ascii="Open Sans" w:hAnsi="Open Sans"/>
          <w:color w:val="696969"/>
          <w:sz w:val="21"/>
          <w:szCs w:val="21"/>
        </w:rPr>
      </w:pPr>
      <w:r w:rsidRPr="00EF2D8C">
        <w:rPr>
          <w:rFonts w:ascii="Open Sans" w:hAnsi="Open Sans"/>
          <w:noProof/>
          <w:color w:val="696969"/>
          <w:sz w:val="21"/>
          <w:szCs w:val="21"/>
        </w:rPr>
        <w:lastRenderedPageBreak/>
        <w:drawing>
          <wp:inline distT="0" distB="0" distL="0" distR="0" wp14:anchorId="0E2FE280" wp14:editId="5E110005">
            <wp:extent cx="5580000" cy="3721473"/>
            <wp:effectExtent l="0" t="0" r="1905" b="0"/>
            <wp:docPr id="14" name="Imagen 14" descr="https://www.mire.gob.pa/images/migra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ire.gob.pa/images/migracion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0000" cy="3721473"/>
                    </a:xfrm>
                    <a:prstGeom prst="rect">
                      <a:avLst/>
                    </a:prstGeom>
                    <a:noFill/>
                    <a:ln>
                      <a:noFill/>
                    </a:ln>
                  </pic:spPr>
                </pic:pic>
              </a:graphicData>
            </a:graphic>
          </wp:inline>
        </w:drawing>
      </w:r>
    </w:p>
    <w:p w:rsidR="00EF2D8C" w:rsidRPr="00EF2D8C" w:rsidRDefault="00EF2D8C" w:rsidP="00EF2D8C">
      <w:pPr>
        <w:spacing w:after="0" w:line="240" w:lineRule="auto"/>
        <w:rPr>
          <w:rFonts w:ascii="Times New Roman" w:hAnsi="Times New Roman"/>
          <w:sz w:val="24"/>
          <w:szCs w:val="24"/>
        </w:rPr>
      </w:pPr>
      <w:r w:rsidRPr="00EF2D8C">
        <w:rPr>
          <w:rFonts w:ascii="Open Sans" w:hAnsi="Open Sans"/>
          <w:color w:val="696969"/>
          <w:sz w:val="21"/>
          <w:szCs w:val="21"/>
          <w:shd w:val="clear" w:color="auto" w:fill="FFFFFF"/>
        </w:rPr>
        <w:t> </w:t>
      </w:r>
    </w:p>
    <w:p w:rsidR="00EF2D8C" w:rsidRPr="00EF2D8C" w:rsidRDefault="00EF2D8C" w:rsidP="00EF2D8C">
      <w:pPr>
        <w:shd w:val="clear" w:color="auto" w:fill="FFFFFF"/>
        <w:spacing w:after="150" w:line="240" w:lineRule="auto"/>
        <w:jc w:val="both"/>
        <w:textAlignment w:val="top"/>
        <w:rPr>
          <w:rFonts w:ascii="Open Sans" w:hAnsi="Open Sans"/>
          <w:color w:val="696969"/>
          <w:sz w:val="21"/>
          <w:szCs w:val="21"/>
        </w:rPr>
      </w:pPr>
      <w:r w:rsidRPr="00EF2D8C">
        <w:rPr>
          <w:rFonts w:ascii="Open Sans" w:hAnsi="Open Sans"/>
          <w:color w:val="696969"/>
          <w:sz w:val="21"/>
          <w:szCs w:val="21"/>
        </w:rPr>
        <w:t>En el marco de las negociaciones intergubernamentales de las Naciones Unidas para elaborar el Pacto Mundial sobre la Migración Segura, Ordenada y Regular, el Ministerio de Relaciones Exteriores coordinó una reunión interinstitucional, a fin de dar seguimiento a la revisión de los objetivos y sus acciones instrumentales contenidas en el Borrador del Pacto, con el fin de consolidar la posición y contribuciones de Panamá en los temas previstos en la agenda de la Cuarta Ronda de Negociación a celebrarse en Nueva York del 14 al 18 de mayo de 2018.  </w:t>
      </w:r>
    </w:p>
    <w:p w:rsidR="00EF2D8C" w:rsidRPr="00EF2D8C" w:rsidRDefault="00444E83" w:rsidP="00EF2D8C">
      <w:pPr>
        <w:shd w:val="clear" w:color="auto" w:fill="FFFFFF"/>
        <w:spacing w:after="150" w:line="240" w:lineRule="auto"/>
        <w:jc w:val="both"/>
        <w:textAlignment w:val="top"/>
        <w:rPr>
          <w:rFonts w:ascii="Open Sans" w:hAnsi="Open Sans"/>
          <w:color w:val="696969"/>
          <w:sz w:val="21"/>
          <w:szCs w:val="21"/>
        </w:rPr>
      </w:pPr>
      <w:hyperlink r:id="rId67" w:history="1">
        <w:r w:rsidR="00EF2D8C" w:rsidRPr="00EF2D8C">
          <w:rPr>
            <w:rFonts w:ascii="Open Sans" w:hAnsi="Open Sans"/>
            <w:color w:val="0F0F0F"/>
            <w:sz w:val="21"/>
            <w:szCs w:val="21"/>
            <w:bdr w:val="single" w:sz="6" w:space="4" w:color="11325F" w:frame="1"/>
          </w:rPr>
          <w:t>Leer más...</w:t>
        </w:r>
      </w:hyperlink>
    </w:p>
    <w:p w:rsidR="00EF2D8C" w:rsidRPr="00A77B96" w:rsidRDefault="00EF2D8C" w:rsidP="00A77B96">
      <w:pPr>
        <w:shd w:val="clear" w:color="auto" w:fill="FFFFFF"/>
        <w:spacing w:after="150" w:line="240" w:lineRule="auto"/>
        <w:jc w:val="both"/>
        <w:textAlignment w:val="top"/>
        <w:rPr>
          <w:rFonts w:ascii="Open Sans" w:hAnsi="Open Sans"/>
          <w:color w:val="696969"/>
          <w:sz w:val="21"/>
          <w:szCs w:val="21"/>
        </w:rPr>
      </w:pPr>
    </w:p>
    <w:p w:rsidR="00A77B96" w:rsidRDefault="00A77B96"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D829E7" w:rsidRPr="00D829E7" w:rsidRDefault="00444E83" w:rsidP="00D829E7">
      <w:pPr>
        <w:shd w:val="clear" w:color="auto" w:fill="FFFFFF"/>
        <w:spacing w:after="150" w:line="240" w:lineRule="auto"/>
        <w:jc w:val="both"/>
        <w:outlineLvl w:val="1"/>
        <w:rPr>
          <w:rFonts w:ascii="Open Sans" w:hAnsi="Open Sans"/>
          <w:color w:val="696969"/>
          <w:sz w:val="27"/>
          <w:szCs w:val="27"/>
        </w:rPr>
      </w:pPr>
      <w:hyperlink r:id="rId68" w:history="1">
        <w:r w:rsidR="00D829E7" w:rsidRPr="00D829E7">
          <w:rPr>
            <w:rFonts w:ascii="Open Sans" w:hAnsi="Open Sans"/>
            <w:b/>
            <w:bCs/>
            <w:caps/>
            <w:color w:val="11325F"/>
            <w:sz w:val="27"/>
            <w:szCs w:val="27"/>
          </w:rPr>
          <w:t>PANAMÁ PARTICIPA DE LA REUNIÓN PLENARIA DE LA CONFERENCIA REGIONAL SOBRE MIGRACIONES (CRM) Y LA CONFERENCIA SUDAMERICANA SOBRE MIGRACIONES (CSM).</w:t>
        </w:r>
      </w:hyperlink>
    </w:p>
    <w:p w:rsidR="00D829E7" w:rsidRPr="00D829E7" w:rsidRDefault="00D829E7" w:rsidP="00D829E7">
      <w:pPr>
        <w:shd w:val="clear" w:color="auto" w:fill="FFFFFF"/>
        <w:spacing w:after="150" w:line="240" w:lineRule="auto"/>
        <w:jc w:val="both"/>
        <w:rPr>
          <w:rFonts w:ascii="Open Sans" w:hAnsi="Open Sans"/>
          <w:color w:val="AFAFAF"/>
          <w:sz w:val="21"/>
          <w:szCs w:val="21"/>
        </w:rPr>
      </w:pPr>
      <w:r w:rsidRPr="00D829E7">
        <w:rPr>
          <w:rFonts w:ascii="Open Sans" w:hAnsi="Open Sans"/>
          <w:color w:val="AFAFAF"/>
          <w:sz w:val="21"/>
          <w:szCs w:val="21"/>
        </w:rPr>
        <w:lastRenderedPageBreak/>
        <w:t xml:space="preserve">Publicado: </w:t>
      </w:r>
      <w:proofErr w:type="gramStart"/>
      <w:r w:rsidRPr="00D829E7">
        <w:rPr>
          <w:rFonts w:ascii="Open Sans" w:hAnsi="Open Sans"/>
          <w:color w:val="AFAFAF"/>
          <w:sz w:val="21"/>
          <w:szCs w:val="21"/>
        </w:rPr>
        <w:t>Martes</w:t>
      </w:r>
      <w:proofErr w:type="gramEnd"/>
      <w:r w:rsidRPr="00D829E7">
        <w:rPr>
          <w:rFonts w:ascii="Open Sans" w:hAnsi="Open Sans"/>
          <w:color w:val="AFAFAF"/>
          <w:sz w:val="21"/>
          <w:szCs w:val="21"/>
        </w:rPr>
        <w:t>, 08 Mayo 2018</w:t>
      </w:r>
    </w:p>
    <w:p w:rsidR="00D829E7" w:rsidRPr="00D829E7" w:rsidRDefault="00D829E7" w:rsidP="00D829E7">
      <w:pPr>
        <w:shd w:val="clear" w:color="auto" w:fill="FFFFFF"/>
        <w:spacing w:after="0" w:line="240" w:lineRule="auto"/>
        <w:jc w:val="both"/>
        <w:rPr>
          <w:rFonts w:ascii="Open Sans" w:hAnsi="Open Sans"/>
          <w:color w:val="696969"/>
          <w:sz w:val="21"/>
          <w:szCs w:val="21"/>
        </w:rPr>
      </w:pPr>
      <w:r w:rsidRPr="00D829E7">
        <w:rPr>
          <w:rFonts w:ascii="Open Sans" w:hAnsi="Open Sans"/>
          <w:noProof/>
          <w:color w:val="696969"/>
          <w:sz w:val="21"/>
          <w:szCs w:val="21"/>
        </w:rPr>
        <w:drawing>
          <wp:inline distT="0" distB="0" distL="0" distR="0" wp14:anchorId="65CEBC49" wp14:editId="471A3275">
            <wp:extent cx="5638800" cy="4229100"/>
            <wp:effectExtent l="0" t="0" r="0" b="0"/>
            <wp:docPr id="15" name="Imagen 15" descr="https://www.mire.gob.pa/images/ViceUrug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ire.gob.pa/images/ViceUruguay.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inline>
        </w:drawing>
      </w:r>
    </w:p>
    <w:p w:rsidR="00D829E7" w:rsidRPr="00D829E7" w:rsidRDefault="00D829E7" w:rsidP="00D829E7">
      <w:pPr>
        <w:spacing w:after="0" w:line="240" w:lineRule="auto"/>
        <w:rPr>
          <w:rFonts w:ascii="Times New Roman" w:hAnsi="Times New Roman"/>
          <w:sz w:val="24"/>
          <w:szCs w:val="24"/>
        </w:rPr>
      </w:pPr>
      <w:r w:rsidRPr="00D829E7">
        <w:rPr>
          <w:rFonts w:ascii="Open Sans" w:hAnsi="Open Sans"/>
          <w:color w:val="696969"/>
          <w:sz w:val="21"/>
          <w:szCs w:val="21"/>
          <w:shd w:val="clear" w:color="auto" w:fill="FFFFFF"/>
        </w:rPr>
        <w:t> </w:t>
      </w:r>
    </w:p>
    <w:p w:rsidR="00D829E7" w:rsidRPr="00D829E7" w:rsidRDefault="00D829E7" w:rsidP="00D829E7">
      <w:pPr>
        <w:shd w:val="clear" w:color="auto" w:fill="FFFFFF"/>
        <w:spacing w:after="150" w:line="240" w:lineRule="auto"/>
        <w:jc w:val="both"/>
        <w:textAlignment w:val="top"/>
        <w:rPr>
          <w:rFonts w:ascii="Open Sans" w:hAnsi="Open Sans"/>
          <w:color w:val="696969"/>
          <w:sz w:val="21"/>
          <w:szCs w:val="21"/>
        </w:rPr>
      </w:pPr>
      <w:r w:rsidRPr="00D829E7">
        <w:rPr>
          <w:rFonts w:ascii="Open Sans" w:hAnsi="Open Sans"/>
          <w:color w:val="696969"/>
          <w:sz w:val="21"/>
          <w:szCs w:val="21"/>
        </w:rPr>
        <w:t>En representación del Presidente Juan Carlos Varela, el Vicecanciller Luis Miguel Hincapié participó este martes en la Reunión Plenaria de la Conferencia Regional sobre Migraciones (CRM) y la Conferencia Sudamericana sobre Migraciones (CSM) orientadas a generar y coordinar iniciativas y programas dirigidos a promover y desarrollar políticas sobre las migraciones internacionales y su relación con el desarrollo y la integración regional.</w:t>
      </w:r>
    </w:p>
    <w:p w:rsidR="00D829E7" w:rsidRPr="00D829E7" w:rsidRDefault="00444E83" w:rsidP="00D829E7">
      <w:pPr>
        <w:shd w:val="clear" w:color="auto" w:fill="FFFFFF"/>
        <w:spacing w:after="150" w:line="240" w:lineRule="auto"/>
        <w:jc w:val="both"/>
        <w:textAlignment w:val="top"/>
        <w:rPr>
          <w:rFonts w:ascii="Open Sans" w:hAnsi="Open Sans"/>
          <w:color w:val="696969"/>
          <w:sz w:val="21"/>
          <w:szCs w:val="21"/>
        </w:rPr>
      </w:pPr>
      <w:hyperlink r:id="rId70" w:history="1">
        <w:r w:rsidR="00D829E7" w:rsidRPr="00D829E7">
          <w:rPr>
            <w:rFonts w:ascii="Open Sans" w:hAnsi="Open Sans"/>
            <w:color w:val="0F0F0F"/>
            <w:sz w:val="21"/>
            <w:szCs w:val="21"/>
            <w:bdr w:val="single" w:sz="6" w:space="4" w:color="11325F" w:frame="1"/>
          </w:rPr>
          <w:t>Leer más...</w:t>
        </w:r>
      </w:hyperlink>
    </w:p>
    <w:p w:rsidR="00D829E7" w:rsidRDefault="00D829E7"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D829E7" w:rsidRDefault="00D829E7" w:rsidP="006C05B4">
      <w:pPr>
        <w:shd w:val="clear" w:color="auto" w:fill="FFFFFF"/>
        <w:spacing w:after="150" w:line="240" w:lineRule="auto"/>
        <w:jc w:val="both"/>
        <w:outlineLvl w:val="1"/>
      </w:pPr>
    </w:p>
    <w:p w:rsidR="00A77B96" w:rsidRDefault="00A77B96" w:rsidP="006C05B4">
      <w:pPr>
        <w:shd w:val="clear" w:color="auto" w:fill="FFFFFF"/>
        <w:spacing w:after="150" w:line="240" w:lineRule="auto"/>
        <w:jc w:val="both"/>
        <w:outlineLvl w:val="1"/>
      </w:pPr>
    </w:p>
    <w:p w:rsidR="006C05B4" w:rsidRPr="006C05B4" w:rsidRDefault="00444E83" w:rsidP="006C05B4">
      <w:pPr>
        <w:shd w:val="clear" w:color="auto" w:fill="FFFFFF"/>
        <w:spacing w:after="150" w:line="240" w:lineRule="auto"/>
        <w:jc w:val="both"/>
        <w:outlineLvl w:val="1"/>
        <w:rPr>
          <w:rFonts w:ascii="Open Sans" w:hAnsi="Open Sans"/>
          <w:color w:val="696969"/>
          <w:sz w:val="27"/>
          <w:szCs w:val="27"/>
        </w:rPr>
      </w:pPr>
      <w:hyperlink r:id="rId71" w:history="1">
        <w:r w:rsidR="006C05B4" w:rsidRPr="006C05B4">
          <w:rPr>
            <w:rFonts w:ascii="Open Sans" w:hAnsi="Open Sans"/>
            <w:b/>
            <w:bCs/>
            <w:caps/>
            <w:color w:val="11325F"/>
            <w:sz w:val="27"/>
            <w:szCs w:val="27"/>
            <w:u w:val="single"/>
          </w:rPr>
          <w:t>EN LA UNIVERSIDAD DE HARVARD, VICEPRESIDENTA SE REFIERE A LOS RETOS DE EJECUTAR POLÍTICAS MIGRATORIAS QUE CONTRIBUYAN AL DESARROLLO DE LOS PAÍSES</w:t>
        </w:r>
      </w:hyperlink>
    </w:p>
    <w:p w:rsidR="006C05B4" w:rsidRPr="006C05B4" w:rsidRDefault="006C05B4" w:rsidP="006C05B4">
      <w:pPr>
        <w:shd w:val="clear" w:color="auto" w:fill="FFFFFF"/>
        <w:spacing w:after="150" w:line="240" w:lineRule="auto"/>
        <w:jc w:val="both"/>
        <w:rPr>
          <w:rFonts w:ascii="Open Sans" w:hAnsi="Open Sans"/>
          <w:color w:val="AFAFAF"/>
          <w:sz w:val="21"/>
          <w:szCs w:val="21"/>
        </w:rPr>
      </w:pPr>
      <w:r w:rsidRPr="006C05B4">
        <w:rPr>
          <w:rFonts w:ascii="Open Sans" w:hAnsi="Open Sans"/>
          <w:color w:val="AFAFAF"/>
          <w:sz w:val="21"/>
          <w:szCs w:val="21"/>
        </w:rPr>
        <w:t xml:space="preserve">Publicado: </w:t>
      </w:r>
      <w:proofErr w:type="gramStart"/>
      <w:r w:rsidRPr="006C05B4">
        <w:rPr>
          <w:rFonts w:ascii="Open Sans" w:hAnsi="Open Sans"/>
          <w:color w:val="AFAFAF"/>
          <w:sz w:val="21"/>
          <w:szCs w:val="21"/>
        </w:rPr>
        <w:t>Miércoles</w:t>
      </w:r>
      <w:proofErr w:type="gramEnd"/>
      <w:r w:rsidRPr="006C05B4">
        <w:rPr>
          <w:rFonts w:ascii="Open Sans" w:hAnsi="Open Sans"/>
          <w:color w:val="AFAFAF"/>
          <w:sz w:val="21"/>
          <w:szCs w:val="21"/>
        </w:rPr>
        <w:t>, 18 Abril 2018</w:t>
      </w:r>
    </w:p>
    <w:p w:rsidR="006C05B4" w:rsidRPr="006C05B4" w:rsidRDefault="006C05B4" w:rsidP="006C05B4">
      <w:pPr>
        <w:shd w:val="clear" w:color="auto" w:fill="FFFFFF"/>
        <w:spacing w:after="0" w:line="240" w:lineRule="auto"/>
        <w:jc w:val="both"/>
        <w:rPr>
          <w:rFonts w:ascii="Open Sans" w:hAnsi="Open Sans"/>
          <w:color w:val="696969"/>
          <w:sz w:val="21"/>
          <w:szCs w:val="21"/>
        </w:rPr>
      </w:pPr>
      <w:r w:rsidRPr="006C05B4">
        <w:rPr>
          <w:rFonts w:ascii="Open Sans" w:hAnsi="Open Sans"/>
          <w:noProof/>
          <w:color w:val="696969"/>
          <w:sz w:val="21"/>
          <w:szCs w:val="21"/>
        </w:rPr>
        <w:lastRenderedPageBreak/>
        <w:drawing>
          <wp:inline distT="0" distB="0" distL="0" distR="0" wp14:anchorId="6F385B67" wp14:editId="601769F0">
            <wp:extent cx="5400000" cy="4050000"/>
            <wp:effectExtent l="0" t="0" r="0" b="8255"/>
            <wp:docPr id="12" name="Imagen 12" descr="https://www.mire.gob.pa/images/harv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re.gob.pa/images/harvard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p w:rsidR="006C05B4" w:rsidRPr="006C05B4" w:rsidRDefault="006C05B4" w:rsidP="006C05B4">
      <w:pPr>
        <w:spacing w:after="0" w:line="240" w:lineRule="auto"/>
        <w:rPr>
          <w:rFonts w:ascii="Times New Roman" w:hAnsi="Times New Roman"/>
          <w:sz w:val="24"/>
          <w:szCs w:val="24"/>
        </w:rPr>
      </w:pPr>
      <w:r w:rsidRPr="006C05B4">
        <w:rPr>
          <w:rFonts w:ascii="Open Sans" w:hAnsi="Open Sans"/>
          <w:color w:val="696969"/>
          <w:sz w:val="21"/>
          <w:szCs w:val="21"/>
          <w:shd w:val="clear" w:color="auto" w:fill="FFFFFF"/>
        </w:rPr>
        <w:t> </w:t>
      </w:r>
    </w:p>
    <w:p w:rsidR="006C05B4" w:rsidRPr="006C05B4" w:rsidRDefault="006C05B4" w:rsidP="006C05B4">
      <w:pPr>
        <w:shd w:val="clear" w:color="auto" w:fill="FFFFFF"/>
        <w:spacing w:after="150" w:line="240" w:lineRule="auto"/>
        <w:jc w:val="both"/>
        <w:textAlignment w:val="top"/>
        <w:rPr>
          <w:rFonts w:ascii="Open Sans" w:hAnsi="Open Sans"/>
          <w:color w:val="696969"/>
          <w:sz w:val="21"/>
          <w:szCs w:val="21"/>
        </w:rPr>
      </w:pPr>
      <w:r w:rsidRPr="006C05B4">
        <w:rPr>
          <w:rFonts w:ascii="Open Sans" w:hAnsi="Open Sans"/>
          <w:color w:val="696969"/>
          <w:sz w:val="21"/>
          <w:szCs w:val="21"/>
        </w:rPr>
        <w:t>La Vicepresidenta y Canciller, Isabel de Saint Malo de Alvarado fue invitada a participar en la Décima Reunión Global de Empoderamiento de la Universidad de Harvard, en Boston, un espacio que reúne a líderes gubernamentales, empresariales y académicos para debatir sobre ideas innovadoras para hacer frente a los retos del desarrollo, y que pueden aportar en la definición de políticas públicas.</w:t>
      </w:r>
    </w:p>
    <w:p w:rsidR="006C05B4" w:rsidRPr="006C05B4" w:rsidRDefault="00444E83" w:rsidP="006C05B4">
      <w:pPr>
        <w:shd w:val="clear" w:color="auto" w:fill="FFFFFF"/>
        <w:spacing w:after="150" w:line="240" w:lineRule="auto"/>
        <w:jc w:val="both"/>
        <w:textAlignment w:val="top"/>
        <w:rPr>
          <w:rFonts w:ascii="Open Sans" w:hAnsi="Open Sans"/>
          <w:color w:val="696969"/>
          <w:sz w:val="21"/>
          <w:szCs w:val="21"/>
        </w:rPr>
      </w:pPr>
      <w:hyperlink r:id="rId73" w:history="1">
        <w:r w:rsidR="006C05B4" w:rsidRPr="006C05B4">
          <w:rPr>
            <w:rFonts w:ascii="Open Sans" w:hAnsi="Open Sans"/>
            <w:color w:val="0F0F0F"/>
            <w:sz w:val="21"/>
            <w:szCs w:val="21"/>
            <w:bdr w:val="single" w:sz="6" w:space="4" w:color="11325F" w:frame="1"/>
          </w:rPr>
          <w:t>Leer más...</w:t>
        </w:r>
      </w:hyperlink>
    </w:p>
    <w:p w:rsidR="006C05B4" w:rsidRDefault="006C05B4" w:rsidP="004C1F15">
      <w:pPr>
        <w:shd w:val="clear" w:color="auto" w:fill="FFFFFF"/>
        <w:spacing w:after="150" w:line="240" w:lineRule="auto"/>
        <w:jc w:val="both"/>
        <w:outlineLvl w:val="1"/>
      </w:pPr>
    </w:p>
    <w:p w:rsidR="006C05B4" w:rsidRDefault="006C05B4" w:rsidP="004C1F15">
      <w:pPr>
        <w:shd w:val="clear" w:color="auto" w:fill="FFFFFF"/>
        <w:spacing w:after="150" w:line="240" w:lineRule="auto"/>
        <w:jc w:val="both"/>
        <w:outlineLvl w:val="1"/>
      </w:pPr>
    </w:p>
    <w:p w:rsidR="006C05B4" w:rsidRDefault="006C05B4" w:rsidP="004C1F15">
      <w:pPr>
        <w:shd w:val="clear" w:color="auto" w:fill="FFFFFF"/>
        <w:spacing w:after="150" w:line="240" w:lineRule="auto"/>
        <w:jc w:val="both"/>
        <w:outlineLvl w:val="1"/>
      </w:pPr>
    </w:p>
    <w:p w:rsidR="004C1F15" w:rsidRPr="004C1F15" w:rsidRDefault="00444E83" w:rsidP="004C1F15">
      <w:pPr>
        <w:shd w:val="clear" w:color="auto" w:fill="FFFFFF"/>
        <w:spacing w:after="150" w:line="240" w:lineRule="auto"/>
        <w:jc w:val="both"/>
        <w:outlineLvl w:val="1"/>
        <w:rPr>
          <w:rFonts w:ascii="Open Sans" w:hAnsi="Open Sans"/>
          <w:color w:val="696969"/>
          <w:sz w:val="27"/>
          <w:szCs w:val="27"/>
        </w:rPr>
      </w:pPr>
      <w:hyperlink r:id="rId74" w:history="1">
        <w:r w:rsidR="004C1F15" w:rsidRPr="004C1F15">
          <w:rPr>
            <w:rFonts w:ascii="Open Sans" w:hAnsi="Open Sans"/>
            <w:b/>
            <w:bCs/>
            <w:caps/>
            <w:color w:val="11325F"/>
            <w:sz w:val="27"/>
            <w:szCs w:val="27"/>
          </w:rPr>
          <w:t>PANAMÁ ABOGA POR UN ENFOQUE INTEGRAL A LOS FLUJOS MIGRATORIOS APEGADO A LOS DERECHOS HUMANOS</w:t>
        </w:r>
      </w:hyperlink>
    </w:p>
    <w:p w:rsidR="004C1F15" w:rsidRPr="004C1F15" w:rsidRDefault="004C1F15" w:rsidP="004C1F15">
      <w:pPr>
        <w:shd w:val="clear" w:color="auto" w:fill="FFFFFF"/>
        <w:spacing w:after="150" w:line="240" w:lineRule="auto"/>
        <w:jc w:val="both"/>
        <w:rPr>
          <w:rFonts w:ascii="Open Sans" w:hAnsi="Open Sans"/>
          <w:color w:val="AFAFAF"/>
          <w:sz w:val="21"/>
          <w:szCs w:val="21"/>
        </w:rPr>
      </w:pPr>
      <w:r w:rsidRPr="004C1F15">
        <w:rPr>
          <w:rFonts w:ascii="Open Sans" w:hAnsi="Open Sans"/>
          <w:color w:val="AFAFAF"/>
          <w:sz w:val="21"/>
          <w:szCs w:val="21"/>
        </w:rPr>
        <w:t>Miércoles, 04 Abril 2018 07:24</w:t>
      </w:r>
    </w:p>
    <w:p w:rsidR="004C1F15" w:rsidRPr="004C1F15" w:rsidRDefault="004C1F15" w:rsidP="004C1F15">
      <w:pPr>
        <w:shd w:val="clear" w:color="auto" w:fill="FFFFFF"/>
        <w:spacing w:after="0" w:line="240" w:lineRule="auto"/>
        <w:jc w:val="both"/>
        <w:rPr>
          <w:rFonts w:ascii="Open Sans" w:hAnsi="Open Sans"/>
          <w:color w:val="696969"/>
          <w:sz w:val="21"/>
          <w:szCs w:val="21"/>
        </w:rPr>
      </w:pPr>
      <w:r w:rsidRPr="004C1F15">
        <w:rPr>
          <w:rFonts w:ascii="Open Sans" w:hAnsi="Open Sans"/>
          <w:noProof/>
          <w:color w:val="337AB7"/>
          <w:sz w:val="21"/>
          <w:szCs w:val="21"/>
        </w:rPr>
        <w:lastRenderedPageBreak/>
        <w:drawing>
          <wp:inline distT="0" distB="0" distL="0" distR="0" wp14:anchorId="19E0122B" wp14:editId="4425CD11">
            <wp:extent cx="5470524" cy="4102894"/>
            <wp:effectExtent l="0" t="0" r="0" b="0"/>
            <wp:docPr id="2" name="Imagen 2" descr="https://www.mire.gob.pa/images/Guanuevayork.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re.gob.pa/images/Guanuevayork.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5754" cy="4106817"/>
                    </a:xfrm>
                    <a:prstGeom prst="rect">
                      <a:avLst/>
                    </a:prstGeom>
                    <a:noFill/>
                    <a:ln>
                      <a:noFill/>
                    </a:ln>
                  </pic:spPr>
                </pic:pic>
              </a:graphicData>
            </a:graphic>
          </wp:inline>
        </w:drawing>
      </w:r>
    </w:p>
    <w:p w:rsidR="004C1F15" w:rsidRPr="004C1F15" w:rsidRDefault="00444E83" w:rsidP="004C1F15">
      <w:pPr>
        <w:shd w:val="clear" w:color="auto" w:fill="FFFFFF"/>
        <w:spacing w:line="240" w:lineRule="auto"/>
        <w:jc w:val="both"/>
        <w:rPr>
          <w:rFonts w:ascii="Open Sans" w:hAnsi="Open Sans"/>
          <w:color w:val="696969"/>
          <w:sz w:val="21"/>
          <w:szCs w:val="21"/>
        </w:rPr>
      </w:pPr>
      <w:hyperlink r:id="rId76" w:anchor="facebook" w:tgtFrame="_blank" w:history="1">
        <w:r w:rsidR="004C1F15" w:rsidRPr="004C1F15">
          <w:rPr>
            <w:rFonts w:ascii="Open Sans" w:hAnsi="Open Sans"/>
            <w:color w:val="337AB7"/>
            <w:sz w:val="24"/>
            <w:szCs w:val="24"/>
          </w:rPr>
          <w:t>Facebook</w:t>
        </w:r>
      </w:hyperlink>
      <w:r w:rsidR="004C1F15" w:rsidRPr="004C1F15">
        <w:rPr>
          <w:rFonts w:ascii="Open Sans" w:hAnsi="Open Sans"/>
          <w:color w:val="696969"/>
          <w:sz w:val="21"/>
          <w:szCs w:val="21"/>
        </w:rPr>
        <w:t> </w:t>
      </w:r>
      <w:hyperlink r:id="rId77" w:anchor="twitter" w:tgtFrame="_blank" w:history="1">
        <w:r w:rsidR="004C1F15" w:rsidRPr="004C1F15">
          <w:rPr>
            <w:rFonts w:ascii="Open Sans" w:hAnsi="Open Sans"/>
            <w:color w:val="337AB7"/>
            <w:sz w:val="24"/>
            <w:szCs w:val="24"/>
          </w:rPr>
          <w:t>Twitter</w:t>
        </w:r>
      </w:hyperlink>
      <w:r w:rsidR="004C1F15" w:rsidRPr="004C1F15">
        <w:rPr>
          <w:rFonts w:ascii="Open Sans" w:hAnsi="Open Sans"/>
          <w:color w:val="696969"/>
          <w:sz w:val="21"/>
          <w:szCs w:val="21"/>
        </w:rPr>
        <w:t> </w:t>
      </w:r>
      <w:hyperlink r:id="rId78" w:anchor="whatsapp" w:tgtFrame="_blank" w:history="1">
        <w:r w:rsidR="004C1F15" w:rsidRPr="004C1F15">
          <w:rPr>
            <w:rFonts w:ascii="Open Sans" w:hAnsi="Open Sans"/>
            <w:color w:val="337AB7"/>
            <w:sz w:val="24"/>
            <w:szCs w:val="24"/>
          </w:rPr>
          <w:t>WhatsApp</w:t>
        </w:r>
      </w:hyperlink>
      <w:r w:rsidR="004C1F15" w:rsidRPr="004C1F15">
        <w:rPr>
          <w:rFonts w:ascii="Open Sans" w:hAnsi="Open Sans"/>
          <w:color w:val="696969"/>
          <w:sz w:val="21"/>
          <w:szCs w:val="21"/>
        </w:rPr>
        <w:t> </w:t>
      </w:r>
      <w:hyperlink r:id="rId79" w:anchor="url=https%3A%2F%2Fwww.mire.gob.pa%2Findex.php%2Fes%2Fnoticias-mire%2F12259-panama-aboga-por-un-enfoque-integral-a-los-flujos-migratorios-apegado-a-los-derechos-humanos&amp;title=Panam%C3%A1%20aboga%20por%20un%20enfoque%20integral%20a%20los%20flujos%20migrator" w:history="1">
        <w:r w:rsidR="004C1F15" w:rsidRPr="004C1F15">
          <w:rPr>
            <w:rFonts w:ascii="Open Sans" w:hAnsi="Open Sans"/>
            <w:color w:val="337AB7"/>
            <w:sz w:val="24"/>
            <w:szCs w:val="24"/>
          </w:rPr>
          <w:t>Compartir</w:t>
        </w:r>
      </w:hyperlink>
    </w:p>
    <w:p w:rsidR="004C1F15" w:rsidRPr="004C1F15" w:rsidRDefault="004C1F15" w:rsidP="004C1F15">
      <w:pPr>
        <w:shd w:val="clear" w:color="auto" w:fill="FFFFFF"/>
        <w:spacing w:after="150" w:line="240" w:lineRule="auto"/>
        <w:jc w:val="both"/>
        <w:rPr>
          <w:rFonts w:ascii="Open Sans" w:hAnsi="Open Sans"/>
          <w:color w:val="696969"/>
          <w:sz w:val="21"/>
          <w:szCs w:val="21"/>
        </w:rPr>
      </w:pPr>
      <w:r w:rsidRPr="004C1F15">
        <w:rPr>
          <w:rFonts w:ascii="Open Sans" w:hAnsi="Open Sans"/>
          <w:color w:val="696969"/>
          <w:sz w:val="21"/>
          <w:szCs w:val="21"/>
        </w:rPr>
        <w:t>Durante su participación en la III Ronda de Negociaciones Intergubernamentales para definir el Pacto Mundial para una Migración Segura, Regular y Ordenada, la República de Panamá expresó su interés de compartir sus buenas prácticas como país de tránsito para contribuir en forma efectiva a la gobernanza migratoria, en especial en aquellos casos de emergencias humanitarias por los grandes desplazamientos de personas entre fronteras.</w:t>
      </w:r>
    </w:p>
    <w:p w:rsidR="004C1F15" w:rsidRPr="004C1F15" w:rsidRDefault="00444E83" w:rsidP="004C1F15">
      <w:pPr>
        <w:shd w:val="clear" w:color="auto" w:fill="FFFFFF"/>
        <w:spacing w:after="0" w:line="240" w:lineRule="auto"/>
        <w:jc w:val="both"/>
        <w:rPr>
          <w:rFonts w:ascii="Open Sans" w:hAnsi="Open Sans"/>
          <w:color w:val="696969"/>
          <w:sz w:val="21"/>
          <w:szCs w:val="21"/>
        </w:rPr>
      </w:pPr>
      <w:hyperlink r:id="rId80" w:history="1">
        <w:r w:rsidR="004C1F15" w:rsidRPr="004C1F15">
          <w:rPr>
            <w:rFonts w:ascii="Open Sans" w:hAnsi="Open Sans"/>
            <w:color w:val="0F0F0F"/>
            <w:sz w:val="21"/>
            <w:szCs w:val="21"/>
            <w:bdr w:val="single" w:sz="6" w:space="4" w:color="11325F" w:frame="1"/>
          </w:rPr>
          <w:t>Leer más...</w:t>
        </w:r>
      </w:hyperlink>
    </w:p>
    <w:p w:rsidR="005F74E6" w:rsidRDefault="005F74E6" w:rsidP="005F74E6">
      <w:pPr>
        <w:spacing w:after="0" w:line="240" w:lineRule="auto"/>
        <w:jc w:val="center"/>
        <w:rPr>
          <w:rFonts w:ascii="Palatino Linotype" w:hAnsi="Palatino Linotype" w:cs="Palatino Linotype"/>
          <w:b/>
          <w:bCs/>
          <w:color w:val="585858"/>
          <w:w w:val="97"/>
          <w:sz w:val="28"/>
          <w:szCs w:val="28"/>
        </w:rPr>
      </w:pPr>
    </w:p>
    <w:p w:rsidR="00B840D2" w:rsidRPr="00B840D2" w:rsidRDefault="00444E83" w:rsidP="00B840D2">
      <w:pPr>
        <w:spacing w:after="150" w:line="240" w:lineRule="auto"/>
        <w:outlineLvl w:val="1"/>
        <w:rPr>
          <w:rFonts w:ascii="Times New Roman" w:hAnsi="Times New Roman"/>
          <w:color w:val="696969"/>
          <w:sz w:val="27"/>
          <w:szCs w:val="27"/>
        </w:rPr>
      </w:pPr>
      <w:hyperlink r:id="rId81" w:history="1">
        <w:r w:rsidR="00B840D2" w:rsidRPr="00B840D2">
          <w:rPr>
            <w:rFonts w:ascii="Times New Roman" w:hAnsi="Times New Roman"/>
            <w:b/>
            <w:bCs/>
            <w:caps/>
            <w:color w:val="11325F"/>
            <w:sz w:val="27"/>
            <w:szCs w:val="27"/>
          </w:rPr>
          <w:br/>
          <w:t>PANAMÁ CONTINUARÁ GARANTIZANDO DERECHOS HUMANOS DE LOS REFUGIADOS</w:t>
        </w:r>
      </w:hyperlink>
    </w:p>
    <w:p w:rsidR="00B840D2" w:rsidRPr="00B840D2" w:rsidRDefault="00B840D2" w:rsidP="00B840D2">
      <w:pPr>
        <w:spacing w:after="150" w:line="240" w:lineRule="auto"/>
        <w:rPr>
          <w:rFonts w:ascii="Times New Roman" w:hAnsi="Times New Roman"/>
          <w:color w:val="AFAFAF"/>
          <w:sz w:val="24"/>
          <w:szCs w:val="24"/>
        </w:rPr>
      </w:pPr>
      <w:r w:rsidRPr="00B840D2">
        <w:rPr>
          <w:rFonts w:ascii="Times New Roman" w:hAnsi="Times New Roman"/>
          <w:color w:val="AFAFAF"/>
          <w:sz w:val="24"/>
          <w:szCs w:val="24"/>
        </w:rPr>
        <w:t>Martes, 27 Marzo 2018 16:26</w:t>
      </w:r>
    </w:p>
    <w:p w:rsidR="00B840D2" w:rsidRPr="00B840D2" w:rsidRDefault="00B840D2" w:rsidP="00B840D2">
      <w:pPr>
        <w:spacing w:after="0" w:line="240" w:lineRule="auto"/>
        <w:rPr>
          <w:rFonts w:ascii="Times New Roman" w:hAnsi="Times New Roman"/>
          <w:color w:val="696969"/>
          <w:sz w:val="24"/>
          <w:szCs w:val="24"/>
        </w:rPr>
      </w:pPr>
      <w:r w:rsidRPr="00B840D2">
        <w:rPr>
          <w:rFonts w:ascii="Times New Roman" w:hAnsi="Times New Roman"/>
          <w:noProof/>
          <w:color w:val="337AB7"/>
          <w:sz w:val="24"/>
          <w:szCs w:val="24"/>
        </w:rPr>
        <w:lastRenderedPageBreak/>
        <w:drawing>
          <wp:inline distT="0" distB="0" distL="0" distR="0" wp14:anchorId="73819DF4" wp14:editId="4E958D41">
            <wp:extent cx="5543550" cy="3697121"/>
            <wp:effectExtent l="0" t="0" r="0" b="0"/>
            <wp:docPr id="3" name="Imagen 3" descr="https://www.mire.gob.pa/images/acnur.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re.gob.pa/images/acnur.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43550" cy="3697121"/>
                    </a:xfrm>
                    <a:prstGeom prst="rect">
                      <a:avLst/>
                    </a:prstGeom>
                    <a:noFill/>
                    <a:ln>
                      <a:noFill/>
                    </a:ln>
                  </pic:spPr>
                </pic:pic>
              </a:graphicData>
            </a:graphic>
          </wp:inline>
        </w:drawing>
      </w:r>
    </w:p>
    <w:p w:rsidR="00B840D2" w:rsidRPr="00B840D2" w:rsidRDefault="00444E83" w:rsidP="00B840D2">
      <w:pPr>
        <w:spacing w:line="240" w:lineRule="auto"/>
        <w:rPr>
          <w:rFonts w:ascii="Times New Roman" w:hAnsi="Times New Roman"/>
          <w:color w:val="696969"/>
          <w:sz w:val="24"/>
          <w:szCs w:val="24"/>
        </w:rPr>
      </w:pPr>
      <w:hyperlink r:id="rId83" w:anchor="facebook" w:tgtFrame="_blank" w:history="1">
        <w:r w:rsidR="00B840D2" w:rsidRPr="00B840D2">
          <w:rPr>
            <w:rFonts w:ascii="Times New Roman" w:hAnsi="Times New Roman"/>
            <w:color w:val="337AB7"/>
            <w:sz w:val="24"/>
            <w:szCs w:val="24"/>
          </w:rPr>
          <w:t>Facebook</w:t>
        </w:r>
      </w:hyperlink>
      <w:r w:rsidR="00B840D2" w:rsidRPr="00B840D2">
        <w:rPr>
          <w:rFonts w:ascii="Times New Roman" w:hAnsi="Times New Roman"/>
          <w:color w:val="696969"/>
          <w:sz w:val="24"/>
          <w:szCs w:val="24"/>
        </w:rPr>
        <w:t> </w:t>
      </w:r>
      <w:hyperlink r:id="rId84" w:anchor="twitter" w:tgtFrame="_blank" w:history="1">
        <w:r w:rsidR="00B840D2" w:rsidRPr="00B840D2">
          <w:rPr>
            <w:rFonts w:ascii="Times New Roman" w:hAnsi="Times New Roman"/>
            <w:color w:val="337AB7"/>
            <w:sz w:val="24"/>
            <w:szCs w:val="24"/>
          </w:rPr>
          <w:t>Twitter</w:t>
        </w:r>
      </w:hyperlink>
      <w:r w:rsidR="00B840D2" w:rsidRPr="00B840D2">
        <w:rPr>
          <w:rFonts w:ascii="Times New Roman" w:hAnsi="Times New Roman"/>
          <w:color w:val="696969"/>
          <w:sz w:val="24"/>
          <w:szCs w:val="24"/>
        </w:rPr>
        <w:t> </w:t>
      </w:r>
      <w:hyperlink r:id="rId85" w:anchor="whatsapp" w:tgtFrame="_blank" w:history="1">
        <w:r w:rsidR="00B840D2" w:rsidRPr="00B840D2">
          <w:rPr>
            <w:rFonts w:ascii="Times New Roman" w:hAnsi="Times New Roman"/>
            <w:color w:val="337AB7"/>
            <w:sz w:val="24"/>
            <w:szCs w:val="24"/>
          </w:rPr>
          <w:t>WhatsApp</w:t>
        </w:r>
      </w:hyperlink>
      <w:r w:rsidR="00B840D2" w:rsidRPr="00B840D2">
        <w:rPr>
          <w:rFonts w:ascii="Times New Roman" w:hAnsi="Times New Roman"/>
          <w:color w:val="696969"/>
          <w:sz w:val="24"/>
          <w:szCs w:val="24"/>
        </w:rPr>
        <w:t> </w:t>
      </w:r>
      <w:hyperlink r:id="rId86" w:anchor="url=https%3A%2F%2Fwww.mire.gob.pa%2Findex.php%2Fes%2Fnoticias-mire%2F12223-panama-continuara-garantizando-derechos-humanos-de-los-refugiados&amp;title=Panam%C3%A1%20continuar%C3%A1%20garantizando%20derechos%20humanos%20de%20los%20refugiados" w:history="1">
        <w:r w:rsidR="00B840D2" w:rsidRPr="00B840D2">
          <w:rPr>
            <w:rFonts w:ascii="Times New Roman" w:hAnsi="Times New Roman"/>
            <w:color w:val="337AB7"/>
            <w:sz w:val="24"/>
            <w:szCs w:val="24"/>
          </w:rPr>
          <w:t>Compartir</w:t>
        </w:r>
      </w:hyperlink>
    </w:p>
    <w:p w:rsidR="00B840D2" w:rsidRPr="00B840D2" w:rsidRDefault="00B840D2" w:rsidP="00B840D2">
      <w:pPr>
        <w:spacing w:after="150" w:line="240" w:lineRule="auto"/>
        <w:jc w:val="both"/>
        <w:rPr>
          <w:rFonts w:ascii="Times New Roman" w:hAnsi="Times New Roman"/>
          <w:color w:val="696969"/>
          <w:sz w:val="24"/>
          <w:szCs w:val="24"/>
        </w:rPr>
      </w:pPr>
      <w:r w:rsidRPr="00B840D2">
        <w:rPr>
          <w:rFonts w:ascii="Times New Roman" w:hAnsi="Times New Roman"/>
          <w:color w:val="696969"/>
          <w:sz w:val="24"/>
          <w:szCs w:val="24"/>
        </w:rPr>
        <w:t xml:space="preserve">En encuentro sostenido en el Palacio Bolívar, la Viceministra de Asuntos Multilaterales y Cooperación Internacional María Luisa Navarro y el Viceministro de Gobierno, Carlos Rubio se reunieron con el Representante Regional de América Central, Cuba y México del Alto Comisionado de las Naciones Unidos para los Refugiados (ACNUR), José Xavier Samaniego </w:t>
      </w:r>
      <w:proofErr w:type="spellStart"/>
      <w:r w:rsidRPr="00B840D2">
        <w:rPr>
          <w:rFonts w:ascii="Times New Roman" w:hAnsi="Times New Roman"/>
          <w:color w:val="696969"/>
          <w:sz w:val="24"/>
          <w:szCs w:val="24"/>
        </w:rPr>
        <w:t>Egas</w:t>
      </w:r>
      <w:proofErr w:type="spellEnd"/>
      <w:r w:rsidRPr="00B840D2">
        <w:rPr>
          <w:rFonts w:ascii="Times New Roman" w:hAnsi="Times New Roman"/>
          <w:color w:val="696969"/>
          <w:sz w:val="24"/>
          <w:szCs w:val="24"/>
        </w:rPr>
        <w:t xml:space="preserve"> para intercambiar opiniones sobre el Pacto Global para los Refugiados y el nuevo Decreto </w:t>
      </w:r>
      <w:proofErr w:type="spellStart"/>
      <w:r w:rsidRPr="00B840D2">
        <w:rPr>
          <w:rFonts w:ascii="Times New Roman" w:hAnsi="Times New Roman"/>
          <w:color w:val="696969"/>
          <w:sz w:val="24"/>
          <w:szCs w:val="24"/>
        </w:rPr>
        <w:t>Decreto</w:t>
      </w:r>
      <w:proofErr w:type="spellEnd"/>
      <w:r w:rsidRPr="00B840D2">
        <w:rPr>
          <w:rFonts w:ascii="Times New Roman" w:hAnsi="Times New Roman"/>
          <w:color w:val="696969"/>
          <w:sz w:val="24"/>
          <w:szCs w:val="24"/>
        </w:rPr>
        <w:t xml:space="preserve"> Ejecutivo 5 de del 16 de enero de 2018 en el cual se modifican las regulaciones para solicitudes de refugio.</w:t>
      </w:r>
    </w:p>
    <w:p w:rsidR="00B840D2" w:rsidRPr="00B840D2" w:rsidRDefault="00444E83" w:rsidP="00B840D2">
      <w:pPr>
        <w:spacing w:line="240" w:lineRule="auto"/>
        <w:rPr>
          <w:rFonts w:ascii="Times New Roman" w:hAnsi="Times New Roman"/>
          <w:color w:val="696969"/>
          <w:sz w:val="24"/>
          <w:szCs w:val="24"/>
        </w:rPr>
      </w:pPr>
      <w:hyperlink r:id="rId87" w:history="1">
        <w:r w:rsidR="00B840D2" w:rsidRPr="00B840D2">
          <w:rPr>
            <w:rFonts w:ascii="Times New Roman" w:hAnsi="Times New Roman"/>
            <w:color w:val="0F0F0F"/>
            <w:sz w:val="21"/>
            <w:szCs w:val="21"/>
            <w:bdr w:val="single" w:sz="6" w:space="4" w:color="11325F" w:frame="1"/>
          </w:rPr>
          <w:t>Leer más...</w:t>
        </w:r>
      </w:hyperlink>
    </w:p>
    <w:p w:rsidR="00B840D2" w:rsidRPr="00B840D2" w:rsidRDefault="00444E83" w:rsidP="00B840D2">
      <w:pPr>
        <w:shd w:val="clear" w:color="auto" w:fill="FFFFFF"/>
        <w:spacing w:after="150" w:line="240" w:lineRule="auto"/>
        <w:jc w:val="both"/>
        <w:outlineLvl w:val="1"/>
        <w:rPr>
          <w:rFonts w:ascii="Open Sans" w:hAnsi="Open Sans"/>
          <w:color w:val="696969"/>
          <w:sz w:val="27"/>
          <w:szCs w:val="27"/>
        </w:rPr>
      </w:pPr>
      <w:hyperlink r:id="rId88" w:history="1">
        <w:r w:rsidR="00B840D2" w:rsidRPr="00B840D2">
          <w:rPr>
            <w:rFonts w:ascii="Open Sans" w:hAnsi="Open Sans"/>
            <w:b/>
            <w:bCs/>
            <w:caps/>
            <w:color w:val="11325F"/>
            <w:sz w:val="27"/>
            <w:szCs w:val="27"/>
          </w:rPr>
          <w:t>ANTE NACIONES UNIDAS, PANAMÁ REITERA COMPROMISO CON UNA GOBERNANZA RESPONSABLE EN MATERIA DE MIGRACIONES</w:t>
        </w:r>
      </w:hyperlink>
    </w:p>
    <w:p w:rsidR="00B840D2" w:rsidRPr="00B840D2" w:rsidRDefault="00B840D2" w:rsidP="00B840D2">
      <w:pPr>
        <w:shd w:val="clear" w:color="auto" w:fill="FFFFFF"/>
        <w:spacing w:after="150" w:line="240" w:lineRule="auto"/>
        <w:jc w:val="both"/>
        <w:rPr>
          <w:rFonts w:ascii="Open Sans" w:hAnsi="Open Sans"/>
          <w:color w:val="AFAFAF"/>
          <w:sz w:val="21"/>
          <w:szCs w:val="21"/>
        </w:rPr>
      </w:pPr>
      <w:r w:rsidRPr="00B840D2">
        <w:rPr>
          <w:rFonts w:ascii="Open Sans" w:hAnsi="Open Sans"/>
          <w:color w:val="AFAFAF"/>
          <w:sz w:val="21"/>
          <w:szCs w:val="21"/>
        </w:rPr>
        <w:t>Martes, 27 Marzo 2018 16:15</w:t>
      </w:r>
    </w:p>
    <w:p w:rsidR="00B840D2" w:rsidRPr="00B840D2" w:rsidRDefault="00B840D2" w:rsidP="00B840D2">
      <w:pPr>
        <w:shd w:val="clear" w:color="auto" w:fill="FFFFFF"/>
        <w:spacing w:after="0" w:line="240" w:lineRule="auto"/>
        <w:jc w:val="both"/>
        <w:rPr>
          <w:rFonts w:ascii="Open Sans" w:hAnsi="Open Sans"/>
          <w:color w:val="696969"/>
          <w:sz w:val="21"/>
          <w:szCs w:val="21"/>
        </w:rPr>
      </w:pPr>
      <w:r w:rsidRPr="00B840D2">
        <w:rPr>
          <w:rFonts w:ascii="Open Sans" w:hAnsi="Open Sans"/>
          <w:noProof/>
          <w:color w:val="337AB7"/>
          <w:sz w:val="21"/>
          <w:szCs w:val="21"/>
        </w:rPr>
        <w:lastRenderedPageBreak/>
        <w:drawing>
          <wp:inline distT="0" distB="0" distL="0" distR="0" wp14:anchorId="337AB933" wp14:editId="061FA43C">
            <wp:extent cx="5715000" cy="3810000"/>
            <wp:effectExtent l="0" t="0" r="0" b="0"/>
            <wp:docPr id="7" name="Imagen 7" descr="https://www.mire.gob.pa/images/Vicejor.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re.gob.pa/images/Vicejor.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840D2" w:rsidRPr="00B840D2" w:rsidRDefault="00444E83" w:rsidP="00B840D2">
      <w:pPr>
        <w:shd w:val="clear" w:color="auto" w:fill="FFFFFF"/>
        <w:spacing w:line="240" w:lineRule="auto"/>
        <w:jc w:val="both"/>
        <w:rPr>
          <w:rFonts w:ascii="Open Sans" w:hAnsi="Open Sans"/>
          <w:color w:val="696969"/>
          <w:sz w:val="21"/>
          <w:szCs w:val="21"/>
        </w:rPr>
      </w:pPr>
      <w:hyperlink r:id="rId90" w:anchor="facebook" w:tgtFrame="_blank" w:history="1">
        <w:r w:rsidR="00B840D2" w:rsidRPr="00B840D2">
          <w:rPr>
            <w:rFonts w:ascii="Open Sans" w:hAnsi="Open Sans"/>
            <w:color w:val="337AB7"/>
            <w:sz w:val="24"/>
            <w:szCs w:val="24"/>
          </w:rPr>
          <w:t>Facebook</w:t>
        </w:r>
      </w:hyperlink>
      <w:r w:rsidR="00B840D2" w:rsidRPr="00B840D2">
        <w:rPr>
          <w:rFonts w:ascii="Open Sans" w:hAnsi="Open Sans"/>
          <w:color w:val="696969"/>
          <w:sz w:val="21"/>
          <w:szCs w:val="21"/>
        </w:rPr>
        <w:t> </w:t>
      </w:r>
      <w:hyperlink r:id="rId91" w:anchor="twitter" w:tgtFrame="_blank" w:history="1">
        <w:r w:rsidR="00B840D2" w:rsidRPr="00B840D2">
          <w:rPr>
            <w:rFonts w:ascii="Open Sans" w:hAnsi="Open Sans"/>
            <w:color w:val="337AB7"/>
            <w:sz w:val="24"/>
            <w:szCs w:val="24"/>
          </w:rPr>
          <w:t>Twitter</w:t>
        </w:r>
      </w:hyperlink>
      <w:r w:rsidR="00B840D2" w:rsidRPr="00B840D2">
        <w:rPr>
          <w:rFonts w:ascii="Open Sans" w:hAnsi="Open Sans"/>
          <w:color w:val="696969"/>
          <w:sz w:val="21"/>
          <w:szCs w:val="21"/>
        </w:rPr>
        <w:t> </w:t>
      </w:r>
      <w:hyperlink r:id="rId92" w:anchor="whatsapp" w:tgtFrame="_blank" w:history="1">
        <w:r w:rsidR="00B840D2" w:rsidRPr="00B840D2">
          <w:rPr>
            <w:rFonts w:ascii="Open Sans" w:hAnsi="Open Sans"/>
            <w:color w:val="337AB7"/>
            <w:sz w:val="24"/>
            <w:szCs w:val="24"/>
          </w:rPr>
          <w:t>WhatsApp</w:t>
        </w:r>
      </w:hyperlink>
      <w:r w:rsidR="00B840D2" w:rsidRPr="00B840D2">
        <w:rPr>
          <w:rFonts w:ascii="Open Sans" w:hAnsi="Open Sans"/>
          <w:color w:val="696969"/>
          <w:sz w:val="21"/>
          <w:szCs w:val="21"/>
        </w:rPr>
        <w:t> </w:t>
      </w:r>
      <w:hyperlink r:id="rId93" w:anchor="url=https%3A%2F%2Fwww.mire.gob.pa%2Findex.php%2Fes%2Fnoticias-mire%2F12222-ante-naciones-unidas-panama-reitera-compromiso-con-una-gobernanza-responsable-en-materia-de-migraciones&amp;title=Ante%20Naciones%20Unidas%2C%20Panam%C3%A1%20reitera%20compromiso%20con" w:history="1">
        <w:r w:rsidR="00B840D2" w:rsidRPr="00B840D2">
          <w:rPr>
            <w:rFonts w:ascii="Open Sans" w:hAnsi="Open Sans"/>
            <w:color w:val="337AB7"/>
            <w:sz w:val="24"/>
            <w:szCs w:val="24"/>
          </w:rPr>
          <w:t>Compartir</w:t>
        </w:r>
      </w:hyperlink>
    </w:p>
    <w:p w:rsidR="00B840D2" w:rsidRPr="00B840D2" w:rsidRDefault="00B840D2" w:rsidP="00B840D2">
      <w:pPr>
        <w:shd w:val="clear" w:color="auto" w:fill="FFFFFF"/>
        <w:spacing w:after="150" w:line="240" w:lineRule="auto"/>
        <w:jc w:val="both"/>
        <w:rPr>
          <w:rFonts w:ascii="Open Sans" w:hAnsi="Open Sans"/>
          <w:color w:val="696969"/>
          <w:sz w:val="21"/>
          <w:szCs w:val="21"/>
        </w:rPr>
      </w:pPr>
      <w:r w:rsidRPr="00B840D2">
        <w:rPr>
          <w:rFonts w:ascii="Open Sans" w:hAnsi="Open Sans"/>
          <w:color w:val="696969"/>
          <w:sz w:val="21"/>
          <w:szCs w:val="21"/>
        </w:rPr>
        <w:t>Bajo el lema “Logro de los Objetivos de Desarrollo Sostenible (ODS): perspectivas nacionales y regionales”, la República de Panamá representada por el Vicecanciller Luis Miguel Hincapié se refirió al Plan de Trabajo de Panamá en calidad de Presidencia Pro Témpore (PPT) de la Conferencia Regional sobre Migración (CRM), en el marco de su participación en el primer taller del Diálogo Internacional sobre la Migración 2018 desarrollo en la sede de las Naciones Unidas, en Nueva York.</w:t>
      </w:r>
    </w:p>
    <w:p w:rsidR="00B840D2" w:rsidRPr="00B840D2" w:rsidRDefault="00444E83" w:rsidP="00B840D2">
      <w:pPr>
        <w:shd w:val="clear" w:color="auto" w:fill="FFFFFF"/>
        <w:spacing w:line="240" w:lineRule="auto"/>
        <w:jc w:val="both"/>
        <w:rPr>
          <w:rFonts w:ascii="Open Sans" w:hAnsi="Open Sans"/>
          <w:color w:val="696969"/>
          <w:sz w:val="21"/>
          <w:szCs w:val="21"/>
        </w:rPr>
      </w:pPr>
      <w:hyperlink r:id="rId94" w:history="1">
        <w:r w:rsidR="00B840D2" w:rsidRPr="00B840D2">
          <w:rPr>
            <w:rFonts w:ascii="Open Sans" w:hAnsi="Open Sans"/>
            <w:color w:val="0F0F0F"/>
            <w:sz w:val="21"/>
            <w:szCs w:val="21"/>
            <w:bdr w:val="single" w:sz="6" w:space="4" w:color="11325F" w:frame="1"/>
          </w:rPr>
          <w:t>Leer más...</w:t>
        </w:r>
      </w:hyperlink>
    </w:p>
    <w:p w:rsidR="00B840D2" w:rsidRDefault="00B840D2" w:rsidP="00EC651F">
      <w:pPr>
        <w:shd w:val="clear" w:color="auto" w:fill="FFFFFF"/>
        <w:spacing w:after="150" w:line="240" w:lineRule="auto"/>
        <w:jc w:val="both"/>
        <w:outlineLvl w:val="1"/>
      </w:pPr>
    </w:p>
    <w:p w:rsidR="00B840D2" w:rsidRDefault="00B840D2" w:rsidP="00EC651F">
      <w:pPr>
        <w:shd w:val="clear" w:color="auto" w:fill="FFFFFF"/>
        <w:spacing w:after="150" w:line="240" w:lineRule="auto"/>
        <w:jc w:val="both"/>
        <w:outlineLvl w:val="1"/>
      </w:pPr>
    </w:p>
    <w:p w:rsidR="00B840D2" w:rsidRDefault="00B840D2" w:rsidP="00EC651F">
      <w:pPr>
        <w:shd w:val="clear" w:color="auto" w:fill="FFFFFF"/>
        <w:spacing w:after="150" w:line="240" w:lineRule="auto"/>
        <w:jc w:val="both"/>
        <w:outlineLvl w:val="1"/>
      </w:pPr>
    </w:p>
    <w:p w:rsidR="00B840D2" w:rsidRDefault="00B840D2" w:rsidP="00EC651F">
      <w:pPr>
        <w:shd w:val="clear" w:color="auto" w:fill="FFFFFF"/>
        <w:spacing w:after="150" w:line="240" w:lineRule="auto"/>
        <w:jc w:val="both"/>
        <w:outlineLvl w:val="1"/>
      </w:pPr>
    </w:p>
    <w:p w:rsidR="00B840D2" w:rsidRDefault="00B840D2" w:rsidP="00EC651F">
      <w:pPr>
        <w:shd w:val="clear" w:color="auto" w:fill="FFFFFF"/>
        <w:spacing w:after="150" w:line="240" w:lineRule="auto"/>
        <w:jc w:val="both"/>
        <w:outlineLvl w:val="1"/>
      </w:pPr>
    </w:p>
    <w:p w:rsidR="00EC651F" w:rsidRPr="00EC651F" w:rsidRDefault="00444E83" w:rsidP="00EC651F">
      <w:pPr>
        <w:shd w:val="clear" w:color="auto" w:fill="FFFFFF"/>
        <w:spacing w:after="150" w:line="240" w:lineRule="auto"/>
        <w:jc w:val="both"/>
        <w:outlineLvl w:val="1"/>
        <w:rPr>
          <w:rFonts w:ascii="Open Sans" w:hAnsi="Open Sans"/>
          <w:color w:val="696969"/>
          <w:sz w:val="27"/>
          <w:szCs w:val="27"/>
        </w:rPr>
      </w:pPr>
      <w:hyperlink r:id="rId95" w:history="1">
        <w:r w:rsidR="00EC651F" w:rsidRPr="00EC651F">
          <w:rPr>
            <w:rFonts w:ascii="Open Sans" w:hAnsi="Open Sans"/>
            <w:b/>
            <w:bCs/>
            <w:caps/>
            <w:color w:val="11325F"/>
            <w:sz w:val="27"/>
            <w:szCs w:val="27"/>
          </w:rPr>
          <w:t>“ODS HACIA LA GOBERNANZA DE LAS MIGRACIONES” LEMA DE PANAMÁ EN LA PPT DE CONFERENCIA REGIONAL SOBRE MIGRACIÓN</w:t>
        </w:r>
      </w:hyperlink>
    </w:p>
    <w:p w:rsidR="00EC651F" w:rsidRPr="00EC651F" w:rsidRDefault="00EC651F" w:rsidP="00EC651F">
      <w:pPr>
        <w:shd w:val="clear" w:color="auto" w:fill="FFFFFF"/>
        <w:spacing w:after="150" w:line="240" w:lineRule="auto"/>
        <w:jc w:val="both"/>
        <w:rPr>
          <w:rFonts w:ascii="Open Sans" w:hAnsi="Open Sans"/>
          <w:color w:val="AFAFAF"/>
          <w:sz w:val="21"/>
          <w:szCs w:val="21"/>
        </w:rPr>
      </w:pPr>
      <w:r w:rsidRPr="00EC651F">
        <w:rPr>
          <w:rFonts w:ascii="Open Sans" w:hAnsi="Open Sans"/>
          <w:color w:val="AFAFAF"/>
          <w:sz w:val="21"/>
          <w:szCs w:val="21"/>
        </w:rPr>
        <w:t xml:space="preserve">Publicado: </w:t>
      </w:r>
      <w:proofErr w:type="gramStart"/>
      <w:r w:rsidRPr="00EC651F">
        <w:rPr>
          <w:rFonts w:ascii="Open Sans" w:hAnsi="Open Sans"/>
          <w:color w:val="AFAFAF"/>
          <w:sz w:val="21"/>
          <w:szCs w:val="21"/>
        </w:rPr>
        <w:t>Viernes</w:t>
      </w:r>
      <w:proofErr w:type="gramEnd"/>
      <w:r w:rsidRPr="00EC651F">
        <w:rPr>
          <w:rFonts w:ascii="Open Sans" w:hAnsi="Open Sans"/>
          <w:color w:val="AFAFAF"/>
          <w:sz w:val="21"/>
          <w:szCs w:val="21"/>
        </w:rPr>
        <w:t>, 26 Enero 2018</w:t>
      </w:r>
    </w:p>
    <w:p w:rsidR="00EC651F" w:rsidRPr="00EC651F" w:rsidRDefault="00EC651F" w:rsidP="00EC651F">
      <w:pPr>
        <w:shd w:val="clear" w:color="auto" w:fill="FFFFFF"/>
        <w:spacing w:after="0" w:line="240" w:lineRule="auto"/>
        <w:jc w:val="both"/>
        <w:rPr>
          <w:rFonts w:ascii="Open Sans" w:hAnsi="Open Sans"/>
          <w:color w:val="696969"/>
          <w:sz w:val="21"/>
          <w:szCs w:val="21"/>
        </w:rPr>
      </w:pPr>
      <w:r w:rsidRPr="00EC651F">
        <w:rPr>
          <w:rFonts w:ascii="Open Sans" w:hAnsi="Open Sans"/>
          <w:noProof/>
          <w:color w:val="696969"/>
          <w:sz w:val="21"/>
          <w:szCs w:val="21"/>
        </w:rPr>
        <w:lastRenderedPageBreak/>
        <w:drawing>
          <wp:inline distT="0" distB="0" distL="0" distR="0" wp14:anchorId="5FFBADA7" wp14:editId="5541DBD3">
            <wp:extent cx="5265449" cy="3186571"/>
            <wp:effectExtent l="0" t="0" r="0" b="0"/>
            <wp:docPr id="1" name="Imagen 1" descr="https://www.mire.gob.pa/images/phocagallery/LMH-crm-organismosobserv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re.gob.pa/images/phocagallery/LMH-crm-organismosobservadores.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65414" cy="3186550"/>
                    </a:xfrm>
                    <a:prstGeom prst="rect">
                      <a:avLst/>
                    </a:prstGeom>
                    <a:noFill/>
                    <a:ln>
                      <a:noFill/>
                    </a:ln>
                  </pic:spPr>
                </pic:pic>
              </a:graphicData>
            </a:graphic>
          </wp:inline>
        </w:drawing>
      </w:r>
    </w:p>
    <w:p w:rsidR="00EC651F" w:rsidRPr="00EC651F" w:rsidRDefault="00EC651F" w:rsidP="00EC651F">
      <w:pPr>
        <w:spacing w:after="0" w:line="240" w:lineRule="auto"/>
        <w:rPr>
          <w:rFonts w:ascii="Times New Roman" w:hAnsi="Times New Roman"/>
          <w:sz w:val="24"/>
          <w:szCs w:val="24"/>
        </w:rPr>
      </w:pPr>
      <w:r w:rsidRPr="00EC651F">
        <w:rPr>
          <w:rFonts w:ascii="Open Sans" w:hAnsi="Open Sans"/>
          <w:color w:val="696969"/>
          <w:sz w:val="21"/>
          <w:szCs w:val="21"/>
          <w:shd w:val="clear" w:color="auto" w:fill="FFFFFF"/>
        </w:rPr>
        <w:t> </w:t>
      </w:r>
    </w:p>
    <w:p w:rsidR="00EC651F" w:rsidRPr="00EC651F" w:rsidRDefault="00EC651F" w:rsidP="00EC651F">
      <w:pPr>
        <w:shd w:val="clear" w:color="auto" w:fill="FFFFFF"/>
        <w:spacing w:after="150" w:line="240" w:lineRule="auto"/>
        <w:jc w:val="both"/>
        <w:textAlignment w:val="top"/>
        <w:rPr>
          <w:rFonts w:ascii="Open Sans" w:hAnsi="Open Sans"/>
          <w:color w:val="696969"/>
          <w:sz w:val="21"/>
          <w:szCs w:val="21"/>
        </w:rPr>
      </w:pPr>
      <w:r w:rsidRPr="00EC651F">
        <w:rPr>
          <w:rFonts w:ascii="Open Sans" w:hAnsi="Open Sans"/>
          <w:color w:val="696969"/>
          <w:sz w:val="21"/>
          <w:szCs w:val="21"/>
        </w:rPr>
        <w:t xml:space="preserve">En el marco de la Reunión de Organismos Observadores de la Conferencia Regional  sobre Migración (CRM), el Ministro Encargado Luis Miguel Hincapié se refirió al calendario de actividades propuestas y oportunidades de cooperación dentro de la Presidencia Pro Témpore de Panamá, así como el mecanismo de seguimiento a los acuerdos alcanzados para trabajar con los organismos observadores y la PPT de la CRM. Entre estos destacan las fortalezas y el aporte de los Organismos Observadores como parte de la CRM, la importancia de la </w:t>
      </w:r>
      <w:proofErr w:type="spellStart"/>
      <w:r w:rsidRPr="00EC651F">
        <w:rPr>
          <w:rFonts w:ascii="Open Sans" w:hAnsi="Open Sans"/>
          <w:color w:val="696969"/>
          <w:sz w:val="21"/>
          <w:szCs w:val="21"/>
        </w:rPr>
        <w:t>transversalización</w:t>
      </w:r>
      <w:proofErr w:type="spellEnd"/>
      <w:r w:rsidRPr="00EC651F">
        <w:rPr>
          <w:rFonts w:ascii="Open Sans" w:hAnsi="Open Sans"/>
          <w:color w:val="696969"/>
          <w:sz w:val="21"/>
          <w:szCs w:val="21"/>
        </w:rPr>
        <w:t xml:space="preserve"> de los Objetivos de Desarrollo Sostenible (ODS) y el marco específico de la Agenda 2030 relacionado con la migración.</w:t>
      </w:r>
    </w:p>
    <w:p w:rsidR="00EC651F" w:rsidRPr="00EC651F" w:rsidRDefault="00444E83" w:rsidP="00EC651F">
      <w:pPr>
        <w:shd w:val="clear" w:color="auto" w:fill="FFFFFF"/>
        <w:spacing w:after="150" w:line="240" w:lineRule="auto"/>
        <w:jc w:val="both"/>
        <w:textAlignment w:val="top"/>
        <w:rPr>
          <w:rFonts w:ascii="Open Sans" w:hAnsi="Open Sans"/>
          <w:color w:val="696969"/>
          <w:sz w:val="21"/>
          <w:szCs w:val="21"/>
        </w:rPr>
      </w:pPr>
      <w:hyperlink r:id="rId97" w:history="1">
        <w:r w:rsidR="00EC651F" w:rsidRPr="00EC651F">
          <w:rPr>
            <w:rFonts w:ascii="Open Sans" w:hAnsi="Open Sans"/>
            <w:color w:val="0F0F0F"/>
            <w:sz w:val="21"/>
            <w:szCs w:val="21"/>
            <w:bdr w:val="single" w:sz="6" w:space="4" w:color="11325F" w:frame="1"/>
          </w:rPr>
          <w:t>Leer más...</w:t>
        </w:r>
      </w:hyperlink>
    </w:p>
    <w:p w:rsidR="00EC651F" w:rsidRDefault="00EC651F" w:rsidP="005F74E6">
      <w:pPr>
        <w:shd w:val="clear" w:color="auto" w:fill="FFFFFF"/>
        <w:spacing w:after="150" w:line="240" w:lineRule="auto"/>
        <w:jc w:val="both"/>
        <w:outlineLvl w:val="1"/>
      </w:pPr>
    </w:p>
    <w:p w:rsidR="00EC651F" w:rsidRDefault="00EC651F" w:rsidP="005F74E6">
      <w:pPr>
        <w:shd w:val="clear" w:color="auto" w:fill="FFFFFF"/>
        <w:spacing w:after="150" w:line="240" w:lineRule="auto"/>
        <w:jc w:val="both"/>
        <w:outlineLvl w:val="1"/>
      </w:pPr>
    </w:p>
    <w:p w:rsidR="00EC651F" w:rsidRDefault="00EC651F" w:rsidP="005F74E6">
      <w:pPr>
        <w:shd w:val="clear" w:color="auto" w:fill="FFFFFF"/>
        <w:spacing w:after="150" w:line="240" w:lineRule="auto"/>
        <w:jc w:val="both"/>
        <w:outlineLvl w:val="1"/>
      </w:pPr>
    </w:p>
    <w:p w:rsidR="005F74E6" w:rsidRPr="005F74E6" w:rsidRDefault="00444E83" w:rsidP="005F74E6">
      <w:pPr>
        <w:shd w:val="clear" w:color="auto" w:fill="FFFFFF"/>
        <w:spacing w:after="150" w:line="240" w:lineRule="auto"/>
        <w:jc w:val="both"/>
        <w:outlineLvl w:val="1"/>
        <w:rPr>
          <w:rFonts w:ascii="Open Sans" w:hAnsi="Open Sans"/>
          <w:color w:val="696969"/>
          <w:sz w:val="27"/>
          <w:szCs w:val="27"/>
        </w:rPr>
      </w:pPr>
      <w:hyperlink r:id="rId98" w:history="1">
        <w:r w:rsidR="005F74E6" w:rsidRPr="005F74E6">
          <w:rPr>
            <w:rFonts w:ascii="Open Sans" w:hAnsi="Open Sans"/>
            <w:b/>
            <w:bCs/>
            <w:caps/>
            <w:color w:val="11325F"/>
            <w:sz w:val="27"/>
            <w:szCs w:val="27"/>
          </w:rPr>
          <w:t>VICECANCILLER HINCAPIÉ PARTICIPA DE REUNIÓN PREPARATORIA DEL PACTO GLOBAL PARA LA MIGRACIÓN</w:t>
        </w:r>
      </w:hyperlink>
    </w:p>
    <w:p w:rsidR="005F74E6" w:rsidRPr="005F74E6" w:rsidRDefault="005F74E6" w:rsidP="005F74E6">
      <w:pPr>
        <w:shd w:val="clear" w:color="auto" w:fill="FFFFFF"/>
        <w:spacing w:after="150" w:line="240" w:lineRule="auto"/>
        <w:jc w:val="both"/>
        <w:rPr>
          <w:rFonts w:ascii="Open Sans" w:hAnsi="Open Sans"/>
          <w:color w:val="AFAFAF"/>
          <w:sz w:val="21"/>
          <w:szCs w:val="21"/>
        </w:rPr>
      </w:pPr>
      <w:r w:rsidRPr="005F74E6">
        <w:rPr>
          <w:rFonts w:ascii="Open Sans" w:hAnsi="Open Sans"/>
          <w:color w:val="AFAFAF"/>
          <w:sz w:val="21"/>
          <w:szCs w:val="21"/>
        </w:rPr>
        <w:t xml:space="preserve">Publicado: </w:t>
      </w:r>
      <w:proofErr w:type="gramStart"/>
      <w:r w:rsidRPr="005F74E6">
        <w:rPr>
          <w:rFonts w:ascii="Open Sans" w:hAnsi="Open Sans"/>
          <w:color w:val="AFAFAF"/>
          <w:sz w:val="21"/>
          <w:szCs w:val="21"/>
        </w:rPr>
        <w:t>Lunes</w:t>
      </w:r>
      <w:proofErr w:type="gramEnd"/>
      <w:r w:rsidRPr="005F74E6">
        <w:rPr>
          <w:rFonts w:ascii="Open Sans" w:hAnsi="Open Sans"/>
          <w:color w:val="AFAFAF"/>
          <w:sz w:val="21"/>
          <w:szCs w:val="21"/>
        </w:rPr>
        <w:t>, 04 Diciembre 2017</w:t>
      </w:r>
    </w:p>
    <w:p w:rsidR="005F74E6" w:rsidRPr="005F74E6" w:rsidRDefault="005F74E6" w:rsidP="005F74E6">
      <w:pPr>
        <w:shd w:val="clear" w:color="auto" w:fill="FFFFFF"/>
        <w:spacing w:after="0" w:line="240" w:lineRule="auto"/>
        <w:jc w:val="both"/>
        <w:rPr>
          <w:rFonts w:ascii="Open Sans" w:hAnsi="Open Sans"/>
          <w:color w:val="696969"/>
          <w:sz w:val="21"/>
          <w:szCs w:val="21"/>
        </w:rPr>
      </w:pPr>
      <w:r w:rsidRPr="005F74E6">
        <w:rPr>
          <w:rFonts w:ascii="Open Sans" w:hAnsi="Open Sans"/>
          <w:noProof/>
          <w:color w:val="696969"/>
          <w:sz w:val="21"/>
          <w:szCs w:val="21"/>
        </w:rPr>
        <w:lastRenderedPageBreak/>
        <w:drawing>
          <wp:inline distT="0" distB="0" distL="0" distR="0" wp14:anchorId="56BF9A3E" wp14:editId="0F8D129F">
            <wp:extent cx="5715000" cy="3217456"/>
            <wp:effectExtent l="0" t="0" r="0" b="2540"/>
            <wp:docPr id="5" name="Imagen 5" descr="https://www.mire.gob.pa/images/IMG-2017120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re.gob.pa/images/IMG-20171204-WA003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0" cy="3217456"/>
                    </a:xfrm>
                    <a:prstGeom prst="rect">
                      <a:avLst/>
                    </a:prstGeom>
                    <a:noFill/>
                    <a:ln>
                      <a:noFill/>
                    </a:ln>
                  </pic:spPr>
                </pic:pic>
              </a:graphicData>
            </a:graphic>
          </wp:inline>
        </w:drawing>
      </w:r>
    </w:p>
    <w:p w:rsidR="005F74E6" w:rsidRPr="005F74E6" w:rsidRDefault="005F74E6" w:rsidP="005F74E6">
      <w:pPr>
        <w:spacing w:after="0" w:line="240" w:lineRule="auto"/>
        <w:rPr>
          <w:rFonts w:ascii="Times New Roman" w:hAnsi="Times New Roman"/>
          <w:sz w:val="24"/>
          <w:szCs w:val="24"/>
        </w:rPr>
      </w:pPr>
      <w:r w:rsidRPr="005F74E6">
        <w:rPr>
          <w:rFonts w:ascii="Open Sans" w:hAnsi="Open Sans"/>
          <w:color w:val="696969"/>
          <w:sz w:val="21"/>
          <w:szCs w:val="21"/>
          <w:shd w:val="clear" w:color="auto" w:fill="FFFFFF"/>
        </w:rPr>
        <w:t> </w:t>
      </w:r>
    </w:p>
    <w:p w:rsidR="005F74E6" w:rsidRPr="005F74E6" w:rsidRDefault="005F74E6" w:rsidP="005F74E6">
      <w:pPr>
        <w:shd w:val="clear" w:color="auto" w:fill="FFFFFF"/>
        <w:spacing w:after="150" w:line="240" w:lineRule="auto"/>
        <w:jc w:val="both"/>
        <w:textAlignment w:val="top"/>
        <w:rPr>
          <w:rFonts w:ascii="Open Sans" w:hAnsi="Open Sans"/>
          <w:color w:val="696969"/>
          <w:sz w:val="21"/>
          <w:szCs w:val="21"/>
        </w:rPr>
      </w:pPr>
      <w:r w:rsidRPr="005F74E6">
        <w:rPr>
          <w:rFonts w:ascii="Open Sans" w:hAnsi="Open Sans"/>
          <w:color w:val="696969"/>
          <w:sz w:val="21"/>
          <w:szCs w:val="21"/>
        </w:rPr>
        <w:t xml:space="preserve">El Vicecanciller Luis Miguel Hincapié, en representación de Panamá, quien ostenta la Presidencia Pro-Témpore de la Conferencia Regional sobre Migraciones (CRM), participó este lunes de la reunión preparatoria del Pacto Global para la Migración Segura, Regular y Ordenada (Global Compact </w:t>
      </w:r>
      <w:proofErr w:type="spellStart"/>
      <w:r w:rsidRPr="005F74E6">
        <w:rPr>
          <w:rFonts w:ascii="Open Sans" w:hAnsi="Open Sans"/>
          <w:color w:val="696969"/>
          <w:sz w:val="21"/>
          <w:szCs w:val="21"/>
        </w:rPr>
        <w:t>for</w:t>
      </w:r>
      <w:proofErr w:type="spellEnd"/>
      <w:r w:rsidRPr="005F74E6">
        <w:rPr>
          <w:rFonts w:ascii="Open Sans" w:hAnsi="Open Sans"/>
          <w:color w:val="696969"/>
          <w:sz w:val="21"/>
          <w:szCs w:val="21"/>
        </w:rPr>
        <w:t xml:space="preserve"> </w:t>
      </w:r>
      <w:proofErr w:type="spellStart"/>
      <w:r w:rsidRPr="005F74E6">
        <w:rPr>
          <w:rFonts w:ascii="Open Sans" w:hAnsi="Open Sans"/>
          <w:color w:val="696969"/>
          <w:sz w:val="21"/>
          <w:szCs w:val="21"/>
        </w:rPr>
        <w:t>Migration</w:t>
      </w:r>
      <w:proofErr w:type="spellEnd"/>
      <w:r w:rsidRPr="005F74E6">
        <w:rPr>
          <w:rFonts w:ascii="Open Sans" w:hAnsi="Open Sans"/>
          <w:color w:val="696969"/>
          <w:sz w:val="21"/>
          <w:szCs w:val="21"/>
        </w:rPr>
        <w:t>) de las Naciones Unidas, que se desarrolla del 4 al  6 de diciembre en la ciudad de  Puerto Vallarta, México. </w:t>
      </w:r>
    </w:p>
    <w:p w:rsidR="005F74E6" w:rsidRPr="005F74E6" w:rsidRDefault="00444E83" w:rsidP="005F74E6">
      <w:pPr>
        <w:shd w:val="clear" w:color="auto" w:fill="FFFFFF"/>
        <w:spacing w:after="150" w:line="240" w:lineRule="auto"/>
        <w:jc w:val="both"/>
        <w:textAlignment w:val="top"/>
        <w:rPr>
          <w:rFonts w:ascii="Open Sans" w:hAnsi="Open Sans"/>
          <w:color w:val="696969"/>
          <w:sz w:val="21"/>
          <w:szCs w:val="21"/>
        </w:rPr>
      </w:pPr>
      <w:hyperlink r:id="rId100" w:history="1">
        <w:r w:rsidR="005F74E6" w:rsidRPr="005F74E6">
          <w:rPr>
            <w:rFonts w:ascii="Open Sans" w:hAnsi="Open Sans"/>
            <w:color w:val="0F0F0F"/>
            <w:sz w:val="21"/>
            <w:szCs w:val="21"/>
            <w:bdr w:val="single" w:sz="6" w:space="4" w:color="11325F" w:frame="1"/>
          </w:rPr>
          <w:t>Leer más...</w:t>
        </w:r>
      </w:hyperlink>
    </w:p>
    <w:p w:rsidR="005F74E6" w:rsidRPr="005F74E6" w:rsidRDefault="005F74E6" w:rsidP="005F74E6">
      <w:pPr>
        <w:spacing w:after="0" w:line="240" w:lineRule="auto"/>
        <w:rPr>
          <w:rFonts w:ascii="Palatino Linotype" w:hAnsi="Palatino Linotype" w:cs="Palatino Linotype"/>
          <w:b/>
          <w:bCs/>
          <w:color w:val="585858"/>
          <w:w w:val="97"/>
          <w:sz w:val="24"/>
          <w:szCs w:val="24"/>
        </w:rPr>
      </w:pPr>
    </w:p>
    <w:p w:rsidR="005F74E6" w:rsidRDefault="005F74E6" w:rsidP="005F74E6">
      <w:pPr>
        <w:spacing w:after="0" w:line="240" w:lineRule="auto"/>
        <w:jc w:val="center"/>
        <w:rPr>
          <w:rFonts w:ascii="Palatino Linotype" w:hAnsi="Palatino Linotype" w:cs="Palatino Linotype"/>
          <w:b/>
          <w:bCs/>
          <w:color w:val="585858"/>
          <w:w w:val="97"/>
          <w:sz w:val="28"/>
          <w:szCs w:val="28"/>
        </w:rPr>
      </w:pPr>
    </w:p>
    <w:p w:rsidR="005F74E6" w:rsidRDefault="005F74E6" w:rsidP="005F74E6">
      <w:pPr>
        <w:shd w:val="clear" w:color="auto" w:fill="FFFFFF"/>
        <w:spacing w:after="150" w:line="240" w:lineRule="auto"/>
        <w:jc w:val="center"/>
        <w:outlineLvl w:val="1"/>
        <w:rPr>
          <w:rFonts w:ascii="Arial" w:hAnsi="Arial" w:cs="Arial"/>
          <w:color w:val="696969"/>
          <w:sz w:val="27"/>
          <w:szCs w:val="27"/>
        </w:rPr>
      </w:pPr>
      <w:r>
        <w:rPr>
          <w:rFonts w:ascii="Arial" w:hAnsi="Arial" w:cs="Arial"/>
          <w:noProof/>
          <w:color w:val="696969"/>
          <w:sz w:val="27"/>
          <w:szCs w:val="27"/>
        </w:rPr>
        <w:drawing>
          <wp:inline distT="0" distB="0" distL="0" distR="0" wp14:anchorId="793B6ED2" wp14:editId="7817625A">
            <wp:extent cx="731520" cy="7562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756285"/>
                    </a:xfrm>
                    <a:prstGeom prst="rect">
                      <a:avLst/>
                    </a:prstGeom>
                    <a:noFill/>
                  </pic:spPr>
                </pic:pic>
              </a:graphicData>
            </a:graphic>
          </wp:inline>
        </w:drawing>
      </w:r>
    </w:p>
    <w:p w:rsidR="005F74E6" w:rsidRDefault="005F74E6" w:rsidP="005F74E6">
      <w:pPr>
        <w:spacing w:after="0" w:line="240" w:lineRule="auto"/>
        <w:jc w:val="center"/>
        <w:rPr>
          <w:rFonts w:ascii="Palatino Linotype" w:hAnsi="Palatino Linotype" w:cs="Palatino Linotype"/>
          <w:b/>
          <w:bCs/>
          <w:color w:val="585858"/>
          <w:w w:val="97"/>
          <w:sz w:val="48"/>
          <w:szCs w:val="48"/>
        </w:rPr>
      </w:pPr>
      <w:r>
        <w:rPr>
          <w:rFonts w:ascii="Palatino Linotype" w:hAnsi="Palatino Linotype" w:cs="Palatino Linotype"/>
          <w:b/>
          <w:bCs/>
          <w:color w:val="585858"/>
          <w:w w:val="98"/>
          <w:sz w:val="48"/>
          <w:szCs w:val="48"/>
        </w:rPr>
        <w:t>T</w:t>
      </w:r>
      <w:r>
        <w:rPr>
          <w:rFonts w:ascii="Palatino Linotype" w:hAnsi="Palatino Linotype" w:cs="Palatino Linotype"/>
          <w:b/>
          <w:bCs/>
          <w:color w:val="585858"/>
          <w:w w:val="97"/>
          <w:sz w:val="48"/>
          <w:szCs w:val="48"/>
        </w:rPr>
        <w:t>ra</w:t>
      </w:r>
      <w:r>
        <w:rPr>
          <w:rFonts w:ascii="Palatino Linotype" w:hAnsi="Palatino Linotype" w:cs="Palatino Linotype"/>
          <w:b/>
          <w:bCs/>
          <w:color w:val="585858"/>
          <w:w w:val="98"/>
          <w:sz w:val="48"/>
          <w:szCs w:val="48"/>
        </w:rPr>
        <w:t>nsp</w:t>
      </w:r>
      <w:r>
        <w:rPr>
          <w:rFonts w:ascii="Palatino Linotype" w:hAnsi="Palatino Linotype" w:cs="Palatino Linotype"/>
          <w:b/>
          <w:bCs/>
          <w:color w:val="585858"/>
          <w:sz w:val="48"/>
          <w:szCs w:val="48"/>
        </w:rPr>
        <w:t>a</w:t>
      </w:r>
      <w:r>
        <w:rPr>
          <w:rFonts w:ascii="Palatino Linotype" w:hAnsi="Palatino Linotype" w:cs="Palatino Linotype"/>
          <w:b/>
          <w:bCs/>
          <w:color w:val="585858"/>
          <w:w w:val="97"/>
          <w:sz w:val="48"/>
          <w:szCs w:val="48"/>
        </w:rPr>
        <w:t>r</w:t>
      </w:r>
      <w:r>
        <w:rPr>
          <w:rFonts w:ascii="Palatino Linotype" w:hAnsi="Palatino Linotype" w:cs="Palatino Linotype"/>
          <w:b/>
          <w:bCs/>
          <w:color w:val="585858"/>
          <w:sz w:val="48"/>
          <w:szCs w:val="48"/>
        </w:rPr>
        <w:t>e</w:t>
      </w:r>
      <w:r>
        <w:rPr>
          <w:rFonts w:ascii="Palatino Linotype" w:hAnsi="Palatino Linotype" w:cs="Palatino Linotype"/>
          <w:b/>
          <w:bCs/>
          <w:color w:val="585858"/>
          <w:w w:val="98"/>
          <w:sz w:val="48"/>
          <w:szCs w:val="48"/>
        </w:rPr>
        <w:t>nc</w:t>
      </w:r>
      <w:r>
        <w:rPr>
          <w:rFonts w:ascii="Palatino Linotype" w:hAnsi="Palatino Linotype" w:cs="Palatino Linotype"/>
          <w:b/>
          <w:bCs/>
          <w:color w:val="585858"/>
          <w:w w:val="97"/>
          <w:sz w:val="48"/>
          <w:szCs w:val="48"/>
        </w:rPr>
        <w:t>ia</w:t>
      </w:r>
    </w:p>
    <w:p w:rsidR="005F74E6" w:rsidRDefault="005F74E6" w:rsidP="005F74E6">
      <w:pPr>
        <w:spacing w:after="0" w:line="240" w:lineRule="auto"/>
        <w:jc w:val="center"/>
        <w:rPr>
          <w:rFonts w:ascii="Palatino Linotype" w:hAnsi="Palatino Linotype" w:cs="Palatino Linotype"/>
          <w:b/>
          <w:bCs/>
          <w:color w:val="585858"/>
          <w:w w:val="97"/>
          <w:sz w:val="28"/>
          <w:szCs w:val="28"/>
        </w:rPr>
      </w:pPr>
      <w:r w:rsidRPr="005F74E6">
        <w:rPr>
          <w:rFonts w:ascii="Palatino Linotype" w:hAnsi="Palatino Linotype" w:cs="Palatino Linotype"/>
          <w:b/>
          <w:bCs/>
          <w:color w:val="585858"/>
          <w:w w:val="97"/>
          <w:sz w:val="28"/>
          <w:szCs w:val="28"/>
        </w:rPr>
        <w:t>Dirección General de Información y Relaciones Públicas</w:t>
      </w:r>
    </w:p>
    <w:p w:rsidR="005F74E6" w:rsidRDefault="005F74E6" w:rsidP="005F74E6">
      <w:pPr>
        <w:spacing w:after="0" w:line="240" w:lineRule="auto"/>
        <w:jc w:val="center"/>
        <w:rPr>
          <w:rFonts w:ascii="Palatino Linotype" w:hAnsi="Palatino Linotype" w:cs="Palatino Linotype"/>
          <w:b/>
          <w:bCs/>
          <w:color w:val="585858"/>
          <w:w w:val="97"/>
          <w:sz w:val="28"/>
          <w:szCs w:val="28"/>
        </w:rPr>
      </w:pPr>
      <w:r>
        <w:rPr>
          <w:rFonts w:ascii="Palatino Linotype" w:hAnsi="Palatino Linotype" w:cs="Palatino Linotype"/>
          <w:b/>
          <w:bCs/>
          <w:color w:val="585858"/>
          <w:w w:val="97"/>
          <w:sz w:val="28"/>
          <w:szCs w:val="28"/>
        </w:rPr>
        <w:t>Prensa</w:t>
      </w:r>
    </w:p>
    <w:p w:rsidR="005F74E6" w:rsidRDefault="004C33CB" w:rsidP="005F74E6">
      <w:pPr>
        <w:spacing w:after="0" w:line="240" w:lineRule="auto"/>
        <w:jc w:val="center"/>
        <w:rPr>
          <w:rFonts w:ascii="Palatino Linotype" w:hAnsi="Palatino Linotype" w:cs="Palatino Linotype"/>
          <w:b/>
          <w:bCs/>
          <w:color w:val="585858"/>
          <w:w w:val="97"/>
          <w:sz w:val="28"/>
          <w:szCs w:val="28"/>
        </w:rPr>
      </w:pPr>
      <w:r>
        <w:rPr>
          <w:rFonts w:ascii="Palatino Linotype" w:hAnsi="Palatino Linotype" w:cs="Palatino Linotype"/>
          <w:b/>
          <w:bCs/>
          <w:noProof/>
          <w:color w:val="585858"/>
          <w:w w:val="97"/>
          <w:sz w:val="28"/>
          <w:szCs w:val="28"/>
        </w:rPr>
        <w:drawing>
          <wp:inline distT="0" distB="0" distL="0" distR="0" wp14:anchorId="05F7A76C">
            <wp:extent cx="10821035" cy="1644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821035" cy="164465"/>
                    </a:xfrm>
                    <a:prstGeom prst="rect">
                      <a:avLst/>
                    </a:prstGeom>
                    <a:noFill/>
                  </pic:spPr>
                </pic:pic>
              </a:graphicData>
            </a:graphic>
          </wp:inline>
        </w:drawing>
      </w:r>
    </w:p>
    <w:p w:rsidR="002C1B74" w:rsidRDefault="002C1B74" w:rsidP="00711990">
      <w:pPr>
        <w:shd w:val="clear" w:color="auto" w:fill="FFFFFF"/>
        <w:spacing w:after="150" w:line="240" w:lineRule="auto"/>
        <w:jc w:val="both"/>
        <w:outlineLvl w:val="1"/>
        <w:rPr>
          <w:rFonts w:ascii="Open Sans" w:hAnsi="Open Sans"/>
          <w:color w:val="696969"/>
          <w:sz w:val="27"/>
          <w:szCs w:val="27"/>
        </w:rPr>
      </w:pPr>
    </w:p>
    <w:p w:rsidR="002C1B74" w:rsidRPr="002C1B74" w:rsidRDefault="002C1B74" w:rsidP="002C1B74">
      <w:pPr>
        <w:shd w:val="clear" w:color="auto" w:fill="FFFFFF"/>
        <w:spacing w:after="150" w:line="240" w:lineRule="auto"/>
        <w:jc w:val="both"/>
        <w:outlineLvl w:val="1"/>
        <w:rPr>
          <w:rFonts w:ascii="Open Sans" w:hAnsi="Open Sans"/>
          <w:b/>
          <w:caps/>
          <w:color w:val="333333"/>
          <w:sz w:val="24"/>
          <w:szCs w:val="24"/>
        </w:rPr>
      </w:pPr>
      <w:r w:rsidRPr="002C1B74">
        <w:rPr>
          <w:rFonts w:ascii="Open Sans" w:hAnsi="Open Sans"/>
          <w:b/>
          <w:caps/>
          <w:color w:val="333333"/>
          <w:sz w:val="24"/>
          <w:szCs w:val="24"/>
        </w:rPr>
        <w:t>PANAMÁ RECIBE PRESIDENCIA PRO TÉMPORE DE LA CONFERENCIA REGIONAL SOBRE MIGRACIÓN</w:t>
      </w:r>
    </w:p>
    <w:p w:rsidR="002C1B74" w:rsidRPr="002C1B74" w:rsidRDefault="002C1B74" w:rsidP="002C1B74">
      <w:pPr>
        <w:shd w:val="clear" w:color="auto" w:fill="FFFFFF"/>
        <w:spacing w:after="0" w:line="240" w:lineRule="auto"/>
        <w:ind w:left="720"/>
        <w:jc w:val="both"/>
        <w:rPr>
          <w:rFonts w:ascii="Open Sans" w:hAnsi="Open Sans"/>
          <w:color w:val="333333"/>
          <w:sz w:val="21"/>
          <w:szCs w:val="21"/>
        </w:rPr>
      </w:pPr>
      <w:r w:rsidRPr="002C1B74">
        <w:rPr>
          <w:rFonts w:ascii="Open Sans" w:hAnsi="Open Sans"/>
          <w:color w:val="333333"/>
          <w:sz w:val="21"/>
          <w:szCs w:val="21"/>
        </w:rPr>
        <w:t>Publicado: 30 Noviembre 2017</w:t>
      </w:r>
    </w:p>
    <w:p w:rsidR="002C1B74" w:rsidRPr="002C1B74" w:rsidRDefault="002C1B74" w:rsidP="002C1B74">
      <w:pPr>
        <w:shd w:val="clear" w:color="auto" w:fill="FFFFFF"/>
        <w:spacing w:after="0" w:line="240" w:lineRule="auto"/>
        <w:jc w:val="both"/>
        <w:rPr>
          <w:rFonts w:ascii="Open Sans" w:hAnsi="Open Sans"/>
          <w:color w:val="333333"/>
          <w:sz w:val="21"/>
          <w:szCs w:val="21"/>
        </w:rPr>
      </w:pPr>
      <w:r w:rsidRPr="002C1B74">
        <w:rPr>
          <w:rFonts w:ascii="Open Sans" w:hAnsi="Open Sans"/>
          <w:noProof/>
          <w:color w:val="333333"/>
          <w:sz w:val="21"/>
          <w:szCs w:val="21"/>
        </w:rPr>
        <w:lastRenderedPageBreak/>
        <w:drawing>
          <wp:inline distT="0" distB="0" distL="0" distR="0" wp14:anchorId="03E17D58" wp14:editId="7C9240D4">
            <wp:extent cx="5610225" cy="3738689"/>
            <wp:effectExtent l="0" t="0" r="0" b="0"/>
            <wp:docPr id="11" name="Imagen 11" descr="pptconferenciaregionalmigrac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tconferenciaregionalmigracion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0225" cy="3738689"/>
                    </a:xfrm>
                    <a:prstGeom prst="rect">
                      <a:avLst/>
                    </a:prstGeom>
                    <a:noFill/>
                    <a:ln>
                      <a:noFill/>
                    </a:ln>
                  </pic:spPr>
                </pic:pic>
              </a:graphicData>
            </a:graphic>
          </wp:inline>
        </w:drawing>
      </w:r>
    </w:p>
    <w:p w:rsidR="002C1B74" w:rsidRPr="002C1B74" w:rsidRDefault="00444E83" w:rsidP="002C1B74">
      <w:pPr>
        <w:shd w:val="clear" w:color="auto" w:fill="FFFFFF"/>
        <w:spacing w:line="240" w:lineRule="auto"/>
        <w:jc w:val="both"/>
        <w:rPr>
          <w:rFonts w:ascii="Open Sans" w:hAnsi="Open Sans"/>
          <w:color w:val="333333"/>
          <w:sz w:val="21"/>
          <w:szCs w:val="21"/>
        </w:rPr>
      </w:pPr>
      <w:hyperlink r:id="rId103" w:anchor="facebook" w:tgtFrame="_blank" w:history="1">
        <w:r w:rsidR="002C1B74" w:rsidRPr="002C1B74">
          <w:rPr>
            <w:rFonts w:ascii="Open Sans" w:hAnsi="Open Sans"/>
            <w:color w:val="337AB7"/>
            <w:sz w:val="24"/>
            <w:szCs w:val="24"/>
          </w:rPr>
          <w:t>Facebook</w:t>
        </w:r>
      </w:hyperlink>
      <w:r w:rsidR="002C1B74" w:rsidRPr="002C1B74">
        <w:rPr>
          <w:rFonts w:ascii="Open Sans" w:hAnsi="Open Sans"/>
          <w:color w:val="333333"/>
          <w:sz w:val="21"/>
          <w:szCs w:val="21"/>
        </w:rPr>
        <w:t> </w:t>
      </w:r>
      <w:hyperlink r:id="rId104" w:anchor="twitter" w:tgtFrame="_blank" w:history="1">
        <w:r w:rsidR="002C1B74" w:rsidRPr="002C1B74">
          <w:rPr>
            <w:rFonts w:ascii="Open Sans" w:hAnsi="Open Sans"/>
            <w:color w:val="337AB7"/>
            <w:sz w:val="24"/>
            <w:szCs w:val="24"/>
          </w:rPr>
          <w:t>Twitter</w:t>
        </w:r>
      </w:hyperlink>
      <w:r w:rsidR="002C1B74" w:rsidRPr="002C1B74">
        <w:rPr>
          <w:rFonts w:ascii="Open Sans" w:hAnsi="Open Sans"/>
          <w:color w:val="333333"/>
          <w:sz w:val="21"/>
          <w:szCs w:val="21"/>
        </w:rPr>
        <w:t> </w:t>
      </w:r>
      <w:hyperlink r:id="rId105" w:anchor="whatsapp" w:tgtFrame="_blank" w:history="1">
        <w:r w:rsidR="002C1B74" w:rsidRPr="002C1B74">
          <w:rPr>
            <w:rFonts w:ascii="Open Sans" w:hAnsi="Open Sans"/>
            <w:color w:val="337AB7"/>
            <w:sz w:val="24"/>
            <w:szCs w:val="24"/>
          </w:rPr>
          <w:t>WhatsApp</w:t>
        </w:r>
      </w:hyperlink>
      <w:r w:rsidR="002C1B74" w:rsidRPr="002C1B74">
        <w:rPr>
          <w:rFonts w:ascii="Open Sans" w:hAnsi="Open Sans"/>
          <w:color w:val="333333"/>
          <w:sz w:val="21"/>
          <w:szCs w:val="21"/>
        </w:rPr>
        <w:t> </w:t>
      </w:r>
      <w:hyperlink r:id="rId106" w:anchor="url=https%3A%2F%2Fwww.mire.gob.pa%2Findex.php%2Fes%2Fnoticias-mire%2F11468-panama-recibe-presidencia-pro-tempore-de-la-conferencia-regional-sobre-migracion&amp;title=%20Panam%C3%A1%20recibe%20Presidencia%20pro%20T%C3%A9mpore%20de%20la%20Conferencia%20Regional" w:history="1">
        <w:r w:rsidR="002C1B74" w:rsidRPr="002C1B74">
          <w:rPr>
            <w:rFonts w:ascii="Open Sans" w:hAnsi="Open Sans"/>
            <w:color w:val="337AB7"/>
            <w:sz w:val="24"/>
            <w:szCs w:val="24"/>
          </w:rPr>
          <w:t>Compartir</w:t>
        </w:r>
      </w:hyperlink>
    </w:p>
    <w:p w:rsidR="002C1B74" w:rsidRPr="002C1B74" w:rsidRDefault="002C1B74" w:rsidP="002C1B74">
      <w:pPr>
        <w:shd w:val="clear" w:color="auto" w:fill="FFFFFF"/>
        <w:spacing w:after="150" w:line="240" w:lineRule="auto"/>
        <w:jc w:val="both"/>
        <w:rPr>
          <w:rFonts w:ascii="Open Sans" w:hAnsi="Open Sans"/>
          <w:color w:val="333333"/>
          <w:sz w:val="21"/>
          <w:szCs w:val="21"/>
        </w:rPr>
      </w:pPr>
      <w:r w:rsidRPr="002C1B74">
        <w:rPr>
          <w:rFonts w:ascii="Open Sans" w:hAnsi="Open Sans"/>
          <w:color w:val="333333"/>
          <w:sz w:val="21"/>
          <w:szCs w:val="21"/>
        </w:rPr>
        <w:t xml:space="preserve">El Vicecanciller Luis Miguel </w:t>
      </w:r>
      <w:proofErr w:type="spellStart"/>
      <w:r w:rsidRPr="002C1B74">
        <w:rPr>
          <w:rFonts w:ascii="Open Sans" w:hAnsi="Open Sans"/>
          <w:color w:val="333333"/>
          <w:sz w:val="21"/>
          <w:szCs w:val="21"/>
        </w:rPr>
        <w:t>Hincapie</w:t>
      </w:r>
      <w:proofErr w:type="spellEnd"/>
      <w:r w:rsidRPr="002C1B74">
        <w:rPr>
          <w:rFonts w:ascii="Open Sans" w:hAnsi="Open Sans"/>
          <w:color w:val="333333"/>
          <w:sz w:val="21"/>
          <w:szCs w:val="21"/>
        </w:rPr>
        <w:t xml:space="preserve"> recibió, en nombre de la República de Panamá,  la  Presidencia Pro Témpore de la Conferencia Regional sobre Migración, como país firmemente comprometido con los derechos humanos  de las personas migrantes, con el propósito de  conectar el  proceso consultivo regional con los Objetivos de Desarrollo Sostenible.</w:t>
      </w:r>
    </w:p>
    <w:p w:rsidR="002C1B74" w:rsidRPr="002C1B74" w:rsidRDefault="002C1B74" w:rsidP="002C1B74">
      <w:pPr>
        <w:shd w:val="clear" w:color="auto" w:fill="FFFFFF"/>
        <w:spacing w:after="150" w:line="240" w:lineRule="auto"/>
        <w:jc w:val="both"/>
        <w:rPr>
          <w:rFonts w:ascii="Open Sans" w:hAnsi="Open Sans"/>
          <w:color w:val="333333"/>
          <w:sz w:val="21"/>
          <w:szCs w:val="21"/>
        </w:rPr>
      </w:pPr>
      <w:r w:rsidRPr="002C1B74">
        <w:rPr>
          <w:rFonts w:ascii="Open Sans" w:hAnsi="Open Sans"/>
          <w:color w:val="333333"/>
          <w:sz w:val="21"/>
          <w:szCs w:val="21"/>
        </w:rPr>
        <w:t>Bajo el lema “ODS hacia la gobernanza de las Migraciones”, Panamá  trabajará para  articular acciones desde la plataforma de la CRM con los Objetivos de Desarrollo Sostenible, mediante el abordaje regional y compartido de los flujos migratorios irregulares. Para ello promoverá el   consenso y coordinación sobre el tratamiento y las políticas  a nivel regional, para atender este fenómeno conforme a las normas internacionales y los  mecanismos de protección de los derechos humanos de los  migrantes,</w:t>
      </w:r>
    </w:p>
    <w:p w:rsidR="002C1B74" w:rsidRPr="002C1B74" w:rsidRDefault="002C1B74" w:rsidP="002C1B74">
      <w:pPr>
        <w:shd w:val="clear" w:color="auto" w:fill="FFFFFF"/>
        <w:spacing w:after="150" w:line="240" w:lineRule="auto"/>
        <w:jc w:val="both"/>
        <w:rPr>
          <w:rFonts w:ascii="Open Sans" w:hAnsi="Open Sans"/>
          <w:color w:val="333333"/>
          <w:sz w:val="21"/>
          <w:szCs w:val="21"/>
        </w:rPr>
      </w:pPr>
      <w:r w:rsidRPr="002C1B74">
        <w:rPr>
          <w:rFonts w:ascii="Open Sans" w:hAnsi="Open Sans"/>
          <w:color w:val="333333"/>
          <w:sz w:val="21"/>
          <w:szCs w:val="21"/>
        </w:rPr>
        <w:t>Con un Plan de Acción  dirigido a la Agenda 2030 de Desarrollo Sostenible, la PPT-Panamá,  país de origen, tránsito y destino para flujos de migrantes,   reitera el compromiso en el proceso en  torno a este fenómeno contemporáneo mediante el fortalecimiento de la cooperación internacional. </w:t>
      </w:r>
    </w:p>
    <w:p w:rsidR="002C1B74" w:rsidRPr="002C1B74" w:rsidRDefault="002C1B74" w:rsidP="002C1B74">
      <w:pPr>
        <w:shd w:val="clear" w:color="auto" w:fill="FFFFFF"/>
        <w:spacing w:after="150" w:line="240" w:lineRule="auto"/>
        <w:jc w:val="both"/>
        <w:rPr>
          <w:rFonts w:ascii="Open Sans" w:hAnsi="Open Sans"/>
          <w:color w:val="333333"/>
          <w:sz w:val="21"/>
          <w:szCs w:val="21"/>
        </w:rPr>
      </w:pPr>
      <w:r w:rsidRPr="002C1B74">
        <w:rPr>
          <w:rFonts w:ascii="Open Sans" w:hAnsi="Open Sans"/>
          <w:color w:val="333333"/>
          <w:sz w:val="21"/>
          <w:szCs w:val="21"/>
        </w:rPr>
        <w:t xml:space="preserve">El rol de </w:t>
      </w:r>
      <w:proofErr w:type="spellStart"/>
      <w:r w:rsidRPr="002C1B74">
        <w:rPr>
          <w:rFonts w:ascii="Open Sans" w:hAnsi="Open Sans"/>
          <w:color w:val="333333"/>
          <w:sz w:val="21"/>
          <w:szCs w:val="21"/>
        </w:rPr>
        <w:t>Pamaná</w:t>
      </w:r>
      <w:proofErr w:type="spellEnd"/>
      <w:r w:rsidRPr="002C1B74">
        <w:rPr>
          <w:rFonts w:ascii="Open Sans" w:hAnsi="Open Sans"/>
          <w:color w:val="333333"/>
          <w:sz w:val="21"/>
          <w:szCs w:val="21"/>
        </w:rPr>
        <w:t xml:space="preserve"> durante su presidencia Pro-Tempore jugara un papel importante en la sistematización y consolidación del Pacto Mundial para una migración segura, ordena y regular en 2018. </w:t>
      </w:r>
    </w:p>
    <w:p w:rsidR="002C1B74" w:rsidRPr="002C1B74" w:rsidRDefault="002C1B74" w:rsidP="002C1B74">
      <w:pPr>
        <w:shd w:val="clear" w:color="auto" w:fill="FFFFFF"/>
        <w:spacing w:after="150" w:line="240" w:lineRule="auto"/>
        <w:jc w:val="both"/>
        <w:rPr>
          <w:rFonts w:ascii="Open Sans" w:hAnsi="Open Sans"/>
          <w:color w:val="333333"/>
          <w:sz w:val="21"/>
          <w:szCs w:val="21"/>
        </w:rPr>
      </w:pPr>
      <w:r w:rsidRPr="002C1B74">
        <w:rPr>
          <w:rFonts w:ascii="Open Sans" w:hAnsi="Open Sans"/>
          <w:color w:val="333333"/>
          <w:sz w:val="21"/>
          <w:szCs w:val="21"/>
        </w:rPr>
        <w:t>Junto al Vicecanciller se trasladó una delegación del Ministerio de Relaciones Exteriores, integrada por las Subdirectoras Generales Edilma Alemán de Política Exterior y Nadia Montenegro  de Asuntos Jurídicos y Tratados, así como la  abogada Johanna Aguirre de Asuntos Jurídicos y Tratados, y el acompañamiento de las instituciones del Servicio Nacional de Migración y el Servicio Nacional de Frontera quienes participaron en las reuniones técnicas previas a la ceremonia protocolar del traslado de la PPT-CRM a Panamá por parte de El Salvador.</w:t>
      </w:r>
    </w:p>
    <w:p w:rsidR="002C1B74" w:rsidRPr="002C1B74" w:rsidRDefault="002C1B74" w:rsidP="002C1B74">
      <w:pPr>
        <w:shd w:val="clear" w:color="auto" w:fill="FFFFFF"/>
        <w:spacing w:after="150" w:line="240" w:lineRule="auto"/>
        <w:jc w:val="both"/>
        <w:rPr>
          <w:rFonts w:ascii="Open Sans" w:hAnsi="Open Sans"/>
          <w:color w:val="333333"/>
          <w:sz w:val="21"/>
          <w:szCs w:val="21"/>
        </w:rPr>
      </w:pPr>
      <w:r w:rsidRPr="002C1B74">
        <w:rPr>
          <w:rFonts w:ascii="Open Sans" w:hAnsi="Open Sans"/>
          <w:color w:val="333333"/>
          <w:sz w:val="21"/>
          <w:szCs w:val="21"/>
        </w:rPr>
        <w:t>La Conferencia Regional sobre Migración surgió en el contexto de la Cumbre de Presidentes Tuxtla II, efectuada en febrero de 1996, que otorgó especial significado a los asuntos migratorios y los situó en el marco del desarrollo económico y social de la región.</w:t>
      </w:r>
    </w:p>
    <w:p w:rsidR="002C1B74" w:rsidRDefault="002C1B74" w:rsidP="002C1B74">
      <w:pPr>
        <w:shd w:val="clear" w:color="auto" w:fill="FFFFFF"/>
        <w:spacing w:after="150" w:line="240" w:lineRule="auto"/>
        <w:jc w:val="both"/>
        <w:rPr>
          <w:rFonts w:ascii="Open Sans" w:hAnsi="Open Sans"/>
          <w:color w:val="333333"/>
          <w:sz w:val="21"/>
          <w:szCs w:val="21"/>
        </w:rPr>
      </w:pPr>
      <w:r w:rsidRPr="002C1B74">
        <w:rPr>
          <w:rFonts w:ascii="Open Sans" w:hAnsi="Open Sans"/>
          <w:color w:val="333333"/>
          <w:sz w:val="21"/>
          <w:szCs w:val="21"/>
        </w:rPr>
        <w:lastRenderedPageBreak/>
        <w:t> </w:t>
      </w:r>
      <w:hyperlink r:id="rId107" w:history="1">
        <w:r w:rsidRPr="00CD3655">
          <w:rPr>
            <w:rStyle w:val="Hipervnculo"/>
            <w:rFonts w:ascii="Open Sans" w:hAnsi="Open Sans"/>
            <w:sz w:val="21"/>
            <w:szCs w:val="21"/>
          </w:rPr>
          <w:t>https://www.mire.gob.pa/index.php/es/noticias-mire/11468-panama-recibe-presidencia-pro-tempore-de-la-conferencia-regional-sobre-migracion</w:t>
        </w:r>
      </w:hyperlink>
    </w:p>
    <w:p w:rsidR="002C1B74" w:rsidRPr="002C1B74" w:rsidRDefault="002C1B74" w:rsidP="002C1B74">
      <w:pPr>
        <w:shd w:val="clear" w:color="auto" w:fill="FFFFFF"/>
        <w:spacing w:after="150" w:line="240" w:lineRule="auto"/>
        <w:jc w:val="both"/>
        <w:rPr>
          <w:rFonts w:ascii="Open Sans" w:hAnsi="Open Sans"/>
          <w:color w:val="333333"/>
          <w:sz w:val="21"/>
          <w:szCs w:val="21"/>
        </w:rPr>
      </w:pPr>
    </w:p>
    <w:p w:rsidR="002C1B74" w:rsidRDefault="002C1B74" w:rsidP="00711990">
      <w:pPr>
        <w:shd w:val="clear" w:color="auto" w:fill="FFFFFF"/>
        <w:spacing w:after="150" w:line="240" w:lineRule="auto"/>
        <w:jc w:val="both"/>
        <w:outlineLvl w:val="1"/>
        <w:rPr>
          <w:rFonts w:ascii="Open Sans" w:hAnsi="Open Sans"/>
          <w:color w:val="696969"/>
          <w:sz w:val="27"/>
          <w:szCs w:val="27"/>
        </w:rPr>
      </w:pPr>
    </w:p>
    <w:p w:rsidR="002C1B74" w:rsidRDefault="002C1B74" w:rsidP="00711990">
      <w:pPr>
        <w:shd w:val="clear" w:color="auto" w:fill="FFFFFF"/>
        <w:spacing w:after="150" w:line="240" w:lineRule="auto"/>
        <w:jc w:val="both"/>
        <w:outlineLvl w:val="1"/>
        <w:rPr>
          <w:rFonts w:ascii="Open Sans" w:hAnsi="Open Sans"/>
          <w:color w:val="696969"/>
          <w:sz w:val="27"/>
          <w:szCs w:val="27"/>
        </w:rPr>
      </w:pPr>
    </w:p>
    <w:p w:rsidR="002C1B74" w:rsidRDefault="002C1B74" w:rsidP="00711990">
      <w:pPr>
        <w:shd w:val="clear" w:color="auto" w:fill="FFFFFF"/>
        <w:spacing w:after="150" w:line="240" w:lineRule="auto"/>
        <w:jc w:val="both"/>
        <w:outlineLvl w:val="1"/>
        <w:rPr>
          <w:rFonts w:ascii="Open Sans" w:hAnsi="Open Sans"/>
          <w:color w:val="696969"/>
          <w:sz w:val="27"/>
          <w:szCs w:val="27"/>
        </w:rPr>
      </w:pPr>
    </w:p>
    <w:p w:rsidR="00711990" w:rsidRPr="00711990" w:rsidRDefault="00444E83" w:rsidP="00711990">
      <w:pPr>
        <w:shd w:val="clear" w:color="auto" w:fill="FFFFFF"/>
        <w:spacing w:after="150" w:line="240" w:lineRule="auto"/>
        <w:jc w:val="both"/>
        <w:outlineLvl w:val="1"/>
        <w:rPr>
          <w:rFonts w:ascii="Open Sans" w:hAnsi="Open Sans"/>
          <w:color w:val="696969"/>
          <w:sz w:val="27"/>
          <w:szCs w:val="27"/>
        </w:rPr>
      </w:pPr>
      <w:hyperlink r:id="rId108" w:history="1">
        <w:r w:rsidR="00711990" w:rsidRPr="00711990">
          <w:rPr>
            <w:rFonts w:ascii="Open Sans" w:hAnsi="Open Sans"/>
            <w:b/>
            <w:bCs/>
            <w:caps/>
            <w:color w:val="11325F"/>
            <w:sz w:val="27"/>
            <w:szCs w:val="27"/>
            <w:u w:val="single"/>
          </w:rPr>
          <w:t>PANAMÁ PREPARADA PARA RECIBIR PRESIDENCIA PRO TÉMPORE DE LA CONFERENCIA REGIONAL SOBRE MIGRACIÓN</w:t>
        </w:r>
      </w:hyperlink>
    </w:p>
    <w:p w:rsidR="00711990" w:rsidRPr="00711990" w:rsidRDefault="00711990" w:rsidP="00711990">
      <w:pPr>
        <w:shd w:val="clear" w:color="auto" w:fill="FFFFFF"/>
        <w:spacing w:after="150" w:line="240" w:lineRule="auto"/>
        <w:jc w:val="both"/>
        <w:rPr>
          <w:rFonts w:ascii="Open Sans" w:hAnsi="Open Sans"/>
          <w:color w:val="AFAFAF"/>
          <w:sz w:val="21"/>
          <w:szCs w:val="21"/>
        </w:rPr>
      </w:pPr>
      <w:r w:rsidRPr="00711990">
        <w:rPr>
          <w:rFonts w:ascii="Open Sans" w:hAnsi="Open Sans"/>
          <w:color w:val="AFAFAF"/>
          <w:sz w:val="21"/>
          <w:szCs w:val="21"/>
        </w:rPr>
        <w:t xml:space="preserve">Publicado: </w:t>
      </w:r>
      <w:proofErr w:type="gramStart"/>
      <w:r w:rsidRPr="00711990">
        <w:rPr>
          <w:rFonts w:ascii="Open Sans" w:hAnsi="Open Sans"/>
          <w:color w:val="AFAFAF"/>
          <w:sz w:val="21"/>
          <w:szCs w:val="21"/>
        </w:rPr>
        <w:t>Jueves</w:t>
      </w:r>
      <w:proofErr w:type="gramEnd"/>
      <w:r w:rsidRPr="00711990">
        <w:rPr>
          <w:rFonts w:ascii="Open Sans" w:hAnsi="Open Sans"/>
          <w:color w:val="AFAFAF"/>
          <w:sz w:val="21"/>
          <w:szCs w:val="21"/>
        </w:rPr>
        <w:t>, 23 Noviembre 2017</w:t>
      </w:r>
    </w:p>
    <w:p w:rsidR="00711990" w:rsidRPr="00711990" w:rsidRDefault="00711990" w:rsidP="00711990">
      <w:pPr>
        <w:shd w:val="clear" w:color="auto" w:fill="FFFFFF"/>
        <w:spacing w:after="0" w:line="240" w:lineRule="auto"/>
        <w:jc w:val="both"/>
        <w:rPr>
          <w:rFonts w:ascii="Open Sans" w:hAnsi="Open Sans"/>
          <w:color w:val="696969"/>
          <w:sz w:val="21"/>
          <w:szCs w:val="21"/>
        </w:rPr>
      </w:pPr>
      <w:r w:rsidRPr="00711990">
        <w:rPr>
          <w:rFonts w:ascii="Open Sans" w:hAnsi="Open Sans"/>
          <w:noProof/>
          <w:color w:val="696969"/>
          <w:sz w:val="21"/>
          <w:szCs w:val="21"/>
        </w:rPr>
        <w:drawing>
          <wp:inline distT="0" distB="0" distL="0" distR="0" wp14:anchorId="31A78DA0" wp14:editId="03F10999">
            <wp:extent cx="5591175" cy="3727450"/>
            <wp:effectExtent l="0" t="0" r="9525" b="6350"/>
            <wp:docPr id="9" name="Imagen 9" descr="https://www.mire.gob.pa/images/aguir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re.gob.pa/images/aguirre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98033" cy="3732022"/>
                    </a:xfrm>
                    <a:prstGeom prst="rect">
                      <a:avLst/>
                    </a:prstGeom>
                    <a:noFill/>
                    <a:ln>
                      <a:noFill/>
                    </a:ln>
                  </pic:spPr>
                </pic:pic>
              </a:graphicData>
            </a:graphic>
          </wp:inline>
        </w:drawing>
      </w:r>
    </w:p>
    <w:p w:rsidR="00711990" w:rsidRPr="00711990" w:rsidRDefault="00711990" w:rsidP="00711990">
      <w:pPr>
        <w:spacing w:after="0" w:line="240" w:lineRule="auto"/>
        <w:rPr>
          <w:rFonts w:ascii="Times New Roman" w:hAnsi="Times New Roman"/>
          <w:sz w:val="24"/>
          <w:szCs w:val="24"/>
        </w:rPr>
      </w:pPr>
      <w:r w:rsidRPr="00711990">
        <w:rPr>
          <w:rFonts w:ascii="Open Sans" w:hAnsi="Open Sans"/>
          <w:color w:val="696969"/>
          <w:sz w:val="21"/>
          <w:szCs w:val="21"/>
          <w:shd w:val="clear" w:color="auto" w:fill="FFFFFF"/>
        </w:rPr>
        <w:t> </w:t>
      </w:r>
    </w:p>
    <w:p w:rsidR="00711990" w:rsidRPr="00711990" w:rsidRDefault="00711990" w:rsidP="00711990">
      <w:pPr>
        <w:shd w:val="clear" w:color="auto" w:fill="FFFFFF"/>
        <w:spacing w:after="150" w:line="240" w:lineRule="auto"/>
        <w:jc w:val="both"/>
        <w:textAlignment w:val="top"/>
        <w:rPr>
          <w:rFonts w:ascii="Open Sans" w:hAnsi="Open Sans"/>
          <w:color w:val="696969"/>
          <w:sz w:val="21"/>
          <w:szCs w:val="21"/>
        </w:rPr>
      </w:pPr>
      <w:r w:rsidRPr="00711990">
        <w:rPr>
          <w:rFonts w:ascii="Open Sans" w:hAnsi="Open Sans"/>
          <w:color w:val="696969"/>
          <w:sz w:val="21"/>
          <w:szCs w:val="21"/>
        </w:rPr>
        <w:t xml:space="preserve">En el preámbulo  de la Presidencia Pro Tempore de la Conferencia Regional sobre Migración,  que la República de Panamá asumirá el 30 de noviembre en El Salvador, el Ministro encargado de Relaciones Exteriores Luis Miguel Hincapié, sostuvo una reunión con Marcelo Enrique </w:t>
      </w:r>
      <w:proofErr w:type="spellStart"/>
      <w:r w:rsidRPr="00711990">
        <w:rPr>
          <w:rFonts w:ascii="Open Sans" w:hAnsi="Open Sans"/>
          <w:color w:val="696969"/>
          <w:sz w:val="21"/>
          <w:szCs w:val="21"/>
        </w:rPr>
        <w:t>Pisani</w:t>
      </w:r>
      <w:proofErr w:type="spellEnd"/>
      <w:r w:rsidRPr="00711990">
        <w:rPr>
          <w:rFonts w:ascii="Open Sans" w:hAnsi="Open Sans"/>
          <w:color w:val="696969"/>
          <w:sz w:val="21"/>
          <w:szCs w:val="21"/>
        </w:rPr>
        <w:t xml:space="preserve"> </w:t>
      </w:r>
      <w:proofErr w:type="spellStart"/>
      <w:r w:rsidRPr="00711990">
        <w:rPr>
          <w:rFonts w:ascii="Open Sans" w:hAnsi="Open Sans"/>
          <w:color w:val="696969"/>
          <w:sz w:val="21"/>
          <w:szCs w:val="21"/>
        </w:rPr>
        <w:t>Codoceo</w:t>
      </w:r>
      <w:proofErr w:type="spellEnd"/>
      <w:r w:rsidRPr="00711990">
        <w:rPr>
          <w:rFonts w:ascii="Open Sans" w:hAnsi="Open Sans"/>
          <w:color w:val="696969"/>
          <w:sz w:val="21"/>
          <w:szCs w:val="21"/>
        </w:rPr>
        <w:t>,  Director Regional de la Organización Internacional para las Migraciones – OIM, para Centro América, Norte América y el Caribe, en la que dijo que durante el ejercicio de la PPT  del foro migratorio, Panamá  aspira a conectar a la CRM con los Objetivos de Desarrollo Sostenible .</w:t>
      </w:r>
    </w:p>
    <w:p w:rsidR="00711990" w:rsidRPr="00711990" w:rsidRDefault="00444E83" w:rsidP="00711990">
      <w:pPr>
        <w:shd w:val="clear" w:color="auto" w:fill="FFFFFF"/>
        <w:spacing w:after="150" w:line="240" w:lineRule="auto"/>
        <w:jc w:val="both"/>
        <w:textAlignment w:val="top"/>
        <w:rPr>
          <w:rFonts w:ascii="Open Sans" w:hAnsi="Open Sans"/>
          <w:color w:val="696969"/>
          <w:sz w:val="21"/>
          <w:szCs w:val="21"/>
        </w:rPr>
      </w:pPr>
      <w:hyperlink r:id="rId110" w:history="1">
        <w:r w:rsidR="00711990" w:rsidRPr="00711990">
          <w:rPr>
            <w:rFonts w:ascii="Open Sans" w:hAnsi="Open Sans"/>
            <w:color w:val="0F0F0F"/>
            <w:sz w:val="21"/>
            <w:szCs w:val="21"/>
            <w:bdr w:val="single" w:sz="6" w:space="4" w:color="11325F" w:frame="1"/>
          </w:rPr>
          <w:t>Leer más...</w:t>
        </w:r>
      </w:hyperlink>
    </w:p>
    <w:p w:rsidR="005F74E6" w:rsidRPr="005F74E6" w:rsidRDefault="005F74E6" w:rsidP="005F74E6">
      <w:pPr>
        <w:spacing w:after="0" w:line="240" w:lineRule="auto"/>
        <w:jc w:val="center"/>
        <w:rPr>
          <w:sz w:val="28"/>
          <w:szCs w:val="28"/>
        </w:rPr>
      </w:pPr>
    </w:p>
    <w:sectPr w:rsidR="005F74E6" w:rsidRPr="005F74E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E83" w:rsidRDefault="00444E83" w:rsidP="00E855CF">
      <w:pPr>
        <w:spacing w:after="0" w:line="240" w:lineRule="auto"/>
      </w:pPr>
      <w:r>
        <w:separator/>
      </w:r>
    </w:p>
  </w:endnote>
  <w:endnote w:type="continuationSeparator" w:id="0">
    <w:p w:rsidR="00444E83" w:rsidRDefault="00444E83" w:rsidP="00E85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E83" w:rsidRDefault="00444E83" w:rsidP="00E855CF">
      <w:pPr>
        <w:spacing w:after="0" w:line="240" w:lineRule="auto"/>
      </w:pPr>
      <w:r>
        <w:separator/>
      </w:r>
    </w:p>
  </w:footnote>
  <w:footnote w:type="continuationSeparator" w:id="0">
    <w:p w:rsidR="00444E83" w:rsidRDefault="00444E83" w:rsidP="00E855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4E6"/>
    <w:rsid w:val="000518DF"/>
    <w:rsid w:val="000532E2"/>
    <w:rsid w:val="00074DAC"/>
    <w:rsid w:val="00080A30"/>
    <w:rsid w:val="00093048"/>
    <w:rsid w:val="00094326"/>
    <w:rsid w:val="000A5670"/>
    <w:rsid w:val="000E6B6C"/>
    <w:rsid w:val="00114F83"/>
    <w:rsid w:val="00125F1C"/>
    <w:rsid w:val="00145DEB"/>
    <w:rsid w:val="00180832"/>
    <w:rsid w:val="00185DCA"/>
    <w:rsid w:val="001A46D1"/>
    <w:rsid w:val="001B2338"/>
    <w:rsid w:val="00211F90"/>
    <w:rsid w:val="002A7FA3"/>
    <w:rsid w:val="002C1B74"/>
    <w:rsid w:val="002C7CE9"/>
    <w:rsid w:val="0030510B"/>
    <w:rsid w:val="00350380"/>
    <w:rsid w:val="003677A0"/>
    <w:rsid w:val="003773C1"/>
    <w:rsid w:val="0038268F"/>
    <w:rsid w:val="003B434C"/>
    <w:rsid w:val="003D1865"/>
    <w:rsid w:val="003E7EF4"/>
    <w:rsid w:val="00444E83"/>
    <w:rsid w:val="00445A9D"/>
    <w:rsid w:val="00486120"/>
    <w:rsid w:val="00486250"/>
    <w:rsid w:val="004A08AC"/>
    <w:rsid w:val="004A5D02"/>
    <w:rsid w:val="004C1F15"/>
    <w:rsid w:val="004C33CB"/>
    <w:rsid w:val="004D451E"/>
    <w:rsid w:val="004E5F70"/>
    <w:rsid w:val="00514180"/>
    <w:rsid w:val="0053141E"/>
    <w:rsid w:val="005B6DE7"/>
    <w:rsid w:val="005D0C5D"/>
    <w:rsid w:val="005D2044"/>
    <w:rsid w:val="005E6EF8"/>
    <w:rsid w:val="005F74E6"/>
    <w:rsid w:val="00605C55"/>
    <w:rsid w:val="006122A4"/>
    <w:rsid w:val="00640679"/>
    <w:rsid w:val="006C05B4"/>
    <w:rsid w:val="0070366C"/>
    <w:rsid w:val="00711990"/>
    <w:rsid w:val="00727054"/>
    <w:rsid w:val="00770B78"/>
    <w:rsid w:val="00783BE9"/>
    <w:rsid w:val="00793BA3"/>
    <w:rsid w:val="00806BA7"/>
    <w:rsid w:val="00817F96"/>
    <w:rsid w:val="00890659"/>
    <w:rsid w:val="00896B8F"/>
    <w:rsid w:val="008D757D"/>
    <w:rsid w:val="008F09B8"/>
    <w:rsid w:val="008F4B4C"/>
    <w:rsid w:val="00947EE0"/>
    <w:rsid w:val="00983FD1"/>
    <w:rsid w:val="009F1DF6"/>
    <w:rsid w:val="00A157D8"/>
    <w:rsid w:val="00A31D6E"/>
    <w:rsid w:val="00A77B96"/>
    <w:rsid w:val="00AB21D6"/>
    <w:rsid w:val="00AE679F"/>
    <w:rsid w:val="00AF01BB"/>
    <w:rsid w:val="00B836E8"/>
    <w:rsid w:val="00B840D2"/>
    <w:rsid w:val="00BA6B43"/>
    <w:rsid w:val="00BA7544"/>
    <w:rsid w:val="00BC4B09"/>
    <w:rsid w:val="00BD5817"/>
    <w:rsid w:val="00BE15E9"/>
    <w:rsid w:val="00BE7236"/>
    <w:rsid w:val="00C103AD"/>
    <w:rsid w:val="00CC4CA7"/>
    <w:rsid w:val="00CD3085"/>
    <w:rsid w:val="00CE6B75"/>
    <w:rsid w:val="00D46C85"/>
    <w:rsid w:val="00D5617F"/>
    <w:rsid w:val="00D61614"/>
    <w:rsid w:val="00D829E7"/>
    <w:rsid w:val="00D86476"/>
    <w:rsid w:val="00DB661A"/>
    <w:rsid w:val="00E0703D"/>
    <w:rsid w:val="00E10D22"/>
    <w:rsid w:val="00E855CF"/>
    <w:rsid w:val="00EC186A"/>
    <w:rsid w:val="00EC651F"/>
    <w:rsid w:val="00EF2D8C"/>
    <w:rsid w:val="00F37816"/>
    <w:rsid w:val="00F4039E"/>
    <w:rsid w:val="00FA498B"/>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4E6"/>
    <w:rPr>
      <w:rFonts w:ascii="Calibri" w:eastAsia="Times New Roman" w:hAnsi="Calibri" w:cs="Times New Roman"/>
      <w:lang w:eastAsia="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F7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74E6"/>
    <w:rPr>
      <w:rFonts w:ascii="Tahoma" w:eastAsia="Times New Roman" w:hAnsi="Tahoma" w:cs="Tahoma"/>
      <w:sz w:val="16"/>
      <w:szCs w:val="16"/>
      <w:lang w:eastAsia="es-PA"/>
    </w:rPr>
  </w:style>
  <w:style w:type="paragraph" w:styleId="Encabezado">
    <w:name w:val="header"/>
    <w:basedOn w:val="Normal"/>
    <w:link w:val="EncabezadoCar"/>
    <w:uiPriority w:val="99"/>
    <w:unhideWhenUsed/>
    <w:rsid w:val="00E855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55CF"/>
    <w:rPr>
      <w:rFonts w:ascii="Calibri" w:eastAsia="Times New Roman" w:hAnsi="Calibri" w:cs="Times New Roman"/>
      <w:lang w:eastAsia="es-PA"/>
    </w:rPr>
  </w:style>
  <w:style w:type="paragraph" w:styleId="Piedepgina">
    <w:name w:val="footer"/>
    <w:basedOn w:val="Normal"/>
    <w:link w:val="PiedepginaCar"/>
    <w:uiPriority w:val="99"/>
    <w:unhideWhenUsed/>
    <w:rsid w:val="00E855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55CF"/>
    <w:rPr>
      <w:rFonts w:ascii="Calibri" w:eastAsia="Times New Roman" w:hAnsi="Calibri" w:cs="Times New Roman"/>
      <w:lang w:eastAsia="es-PA"/>
    </w:rPr>
  </w:style>
  <w:style w:type="character" w:styleId="Hipervnculo">
    <w:name w:val="Hyperlink"/>
    <w:basedOn w:val="Fuentedeprrafopredeter"/>
    <w:uiPriority w:val="99"/>
    <w:unhideWhenUsed/>
    <w:rsid w:val="002C1B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4E6"/>
    <w:rPr>
      <w:rFonts w:ascii="Calibri" w:eastAsia="Times New Roman" w:hAnsi="Calibri" w:cs="Times New Roman"/>
      <w:lang w:eastAsia="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F7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74E6"/>
    <w:rPr>
      <w:rFonts w:ascii="Tahoma" w:eastAsia="Times New Roman" w:hAnsi="Tahoma" w:cs="Tahoma"/>
      <w:sz w:val="16"/>
      <w:szCs w:val="16"/>
      <w:lang w:eastAsia="es-PA"/>
    </w:rPr>
  </w:style>
  <w:style w:type="paragraph" w:styleId="Encabezado">
    <w:name w:val="header"/>
    <w:basedOn w:val="Normal"/>
    <w:link w:val="EncabezadoCar"/>
    <w:uiPriority w:val="99"/>
    <w:unhideWhenUsed/>
    <w:rsid w:val="00E855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55CF"/>
    <w:rPr>
      <w:rFonts w:ascii="Calibri" w:eastAsia="Times New Roman" w:hAnsi="Calibri" w:cs="Times New Roman"/>
      <w:lang w:eastAsia="es-PA"/>
    </w:rPr>
  </w:style>
  <w:style w:type="paragraph" w:styleId="Piedepgina">
    <w:name w:val="footer"/>
    <w:basedOn w:val="Normal"/>
    <w:link w:val="PiedepginaCar"/>
    <w:uiPriority w:val="99"/>
    <w:unhideWhenUsed/>
    <w:rsid w:val="00E855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55CF"/>
    <w:rPr>
      <w:rFonts w:ascii="Calibri" w:eastAsia="Times New Roman" w:hAnsi="Calibri" w:cs="Times New Roman"/>
      <w:lang w:eastAsia="es-PA"/>
    </w:rPr>
  </w:style>
  <w:style w:type="character" w:styleId="Hipervnculo">
    <w:name w:val="Hyperlink"/>
    <w:basedOn w:val="Fuentedeprrafopredeter"/>
    <w:uiPriority w:val="99"/>
    <w:unhideWhenUsed/>
    <w:rsid w:val="002C1B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5037">
      <w:bodyDiv w:val="1"/>
      <w:marLeft w:val="0"/>
      <w:marRight w:val="0"/>
      <w:marTop w:val="0"/>
      <w:marBottom w:val="0"/>
      <w:divBdr>
        <w:top w:val="none" w:sz="0" w:space="0" w:color="auto"/>
        <w:left w:val="none" w:sz="0" w:space="0" w:color="auto"/>
        <w:bottom w:val="none" w:sz="0" w:space="0" w:color="auto"/>
        <w:right w:val="none" w:sz="0" w:space="0" w:color="auto"/>
      </w:divBdr>
      <w:divsChild>
        <w:div w:id="1330643028">
          <w:marLeft w:val="-225"/>
          <w:marRight w:val="-225"/>
          <w:marTop w:val="0"/>
          <w:marBottom w:val="375"/>
          <w:divBdr>
            <w:top w:val="none" w:sz="0" w:space="0" w:color="auto"/>
            <w:left w:val="none" w:sz="0" w:space="0" w:color="auto"/>
            <w:bottom w:val="single" w:sz="6" w:space="19" w:color="E5E5E5"/>
            <w:right w:val="none" w:sz="0" w:space="0" w:color="auto"/>
          </w:divBdr>
          <w:divsChild>
            <w:div w:id="317878609">
              <w:marLeft w:val="0"/>
              <w:marRight w:val="0"/>
              <w:marTop w:val="0"/>
              <w:marBottom w:val="0"/>
              <w:divBdr>
                <w:top w:val="none" w:sz="0" w:space="0" w:color="auto"/>
                <w:left w:val="none" w:sz="0" w:space="0" w:color="auto"/>
                <w:bottom w:val="none" w:sz="0" w:space="0" w:color="auto"/>
                <w:right w:val="none" w:sz="0" w:space="0" w:color="auto"/>
              </w:divBdr>
              <w:divsChild>
                <w:div w:id="105933125">
                  <w:marLeft w:val="-225"/>
                  <w:marRight w:val="-225"/>
                  <w:marTop w:val="0"/>
                  <w:marBottom w:val="0"/>
                  <w:divBdr>
                    <w:top w:val="none" w:sz="0" w:space="0" w:color="auto"/>
                    <w:left w:val="none" w:sz="0" w:space="0" w:color="auto"/>
                    <w:bottom w:val="none" w:sz="0" w:space="0" w:color="auto"/>
                    <w:right w:val="none" w:sz="0" w:space="0" w:color="auto"/>
                  </w:divBdr>
                  <w:divsChild>
                    <w:div w:id="1874997562">
                      <w:marLeft w:val="0"/>
                      <w:marRight w:val="0"/>
                      <w:marTop w:val="0"/>
                      <w:marBottom w:val="0"/>
                      <w:divBdr>
                        <w:top w:val="none" w:sz="0" w:space="0" w:color="auto"/>
                        <w:left w:val="none" w:sz="0" w:space="0" w:color="auto"/>
                        <w:bottom w:val="none" w:sz="0" w:space="0" w:color="auto"/>
                        <w:right w:val="none" w:sz="0" w:space="0" w:color="auto"/>
                      </w:divBdr>
                      <w:divsChild>
                        <w:div w:id="1888563710">
                          <w:marLeft w:val="0"/>
                          <w:marRight w:val="0"/>
                          <w:marTop w:val="0"/>
                          <w:marBottom w:val="150"/>
                          <w:divBdr>
                            <w:top w:val="none" w:sz="0" w:space="0" w:color="auto"/>
                            <w:left w:val="none" w:sz="0" w:space="0" w:color="auto"/>
                            <w:bottom w:val="none" w:sz="0" w:space="0" w:color="auto"/>
                            <w:right w:val="none" w:sz="0" w:space="0" w:color="auto"/>
                          </w:divBdr>
                        </w:div>
                      </w:divsChild>
                    </w:div>
                    <w:div w:id="601375881">
                      <w:marLeft w:val="0"/>
                      <w:marRight w:val="0"/>
                      <w:marTop w:val="0"/>
                      <w:marBottom w:val="0"/>
                      <w:divBdr>
                        <w:top w:val="none" w:sz="0" w:space="0" w:color="auto"/>
                        <w:left w:val="none" w:sz="0" w:space="0" w:color="auto"/>
                        <w:bottom w:val="none" w:sz="0" w:space="0" w:color="auto"/>
                        <w:right w:val="none" w:sz="0" w:space="0" w:color="auto"/>
                      </w:divBdr>
                    </w:div>
                    <w:div w:id="739446134">
                      <w:marLeft w:val="0"/>
                      <w:marRight w:val="0"/>
                      <w:marTop w:val="0"/>
                      <w:marBottom w:val="0"/>
                      <w:divBdr>
                        <w:top w:val="none" w:sz="0" w:space="0" w:color="auto"/>
                        <w:left w:val="none" w:sz="0" w:space="0" w:color="auto"/>
                        <w:bottom w:val="none" w:sz="0" w:space="0" w:color="auto"/>
                        <w:right w:val="none" w:sz="0" w:space="0" w:color="auto"/>
                      </w:divBdr>
                      <w:divsChild>
                        <w:div w:id="168512953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69969758">
          <w:marLeft w:val="-225"/>
          <w:marRight w:val="-225"/>
          <w:marTop w:val="0"/>
          <w:marBottom w:val="375"/>
          <w:divBdr>
            <w:top w:val="none" w:sz="0" w:space="0" w:color="auto"/>
            <w:left w:val="none" w:sz="0" w:space="0" w:color="auto"/>
            <w:bottom w:val="single" w:sz="6" w:space="19" w:color="E5E5E5"/>
            <w:right w:val="none" w:sz="0" w:space="0" w:color="auto"/>
          </w:divBdr>
          <w:divsChild>
            <w:div w:id="1586259038">
              <w:marLeft w:val="0"/>
              <w:marRight w:val="0"/>
              <w:marTop w:val="0"/>
              <w:marBottom w:val="0"/>
              <w:divBdr>
                <w:top w:val="none" w:sz="0" w:space="0" w:color="auto"/>
                <w:left w:val="none" w:sz="0" w:space="0" w:color="auto"/>
                <w:bottom w:val="none" w:sz="0" w:space="0" w:color="auto"/>
                <w:right w:val="none" w:sz="0" w:space="0" w:color="auto"/>
              </w:divBdr>
              <w:divsChild>
                <w:div w:id="799686679">
                  <w:marLeft w:val="-225"/>
                  <w:marRight w:val="-225"/>
                  <w:marTop w:val="0"/>
                  <w:marBottom w:val="0"/>
                  <w:divBdr>
                    <w:top w:val="none" w:sz="0" w:space="0" w:color="auto"/>
                    <w:left w:val="none" w:sz="0" w:space="0" w:color="auto"/>
                    <w:bottom w:val="none" w:sz="0" w:space="0" w:color="auto"/>
                    <w:right w:val="none" w:sz="0" w:space="0" w:color="auto"/>
                  </w:divBdr>
                  <w:divsChild>
                    <w:div w:id="536551045">
                      <w:marLeft w:val="0"/>
                      <w:marRight w:val="0"/>
                      <w:marTop w:val="0"/>
                      <w:marBottom w:val="150"/>
                      <w:divBdr>
                        <w:top w:val="none" w:sz="0" w:space="0" w:color="auto"/>
                        <w:left w:val="none" w:sz="0" w:space="0" w:color="auto"/>
                        <w:bottom w:val="none" w:sz="0" w:space="0" w:color="auto"/>
                        <w:right w:val="none" w:sz="0" w:space="0" w:color="auto"/>
                      </w:divBdr>
                    </w:div>
                    <w:div w:id="175979139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70203556">
      <w:bodyDiv w:val="1"/>
      <w:marLeft w:val="0"/>
      <w:marRight w:val="0"/>
      <w:marTop w:val="0"/>
      <w:marBottom w:val="0"/>
      <w:divBdr>
        <w:top w:val="none" w:sz="0" w:space="0" w:color="auto"/>
        <w:left w:val="none" w:sz="0" w:space="0" w:color="auto"/>
        <w:bottom w:val="none" w:sz="0" w:space="0" w:color="auto"/>
        <w:right w:val="none" w:sz="0" w:space="0" w:color="auto"/>
      </w:divBdr>
      <w:divsChild>
        <w:div w:id="799032900">
          <w:marLeft w:val="0"/>
          <w:marRight w:val="0"/>
          <w:marTop w:val="0"/>
          <w:marBottom w:val="150"/>
          <w:divBdr>
            <w:top w:val="none" w:sz="0" w:space="0" w:color="auto"/>
            <w:left w:val="none" w:sz="0" w:space="0" w:color="auto"/>
            <w:bottom w:val="none" w:sz="0" w:space="0" w:color="auto"/>
            <w:right w:val="none" w:sz="0" w:space="0" w:color="auto"/>
          </w:divBdr>
        </w:div>
        <w:div w:id="1037924561">
          <w:marLeft w:val="261"/>
          <w:marRight w:val="0"/>
          <w:marTop w:val="0"/>
          <w:marBottom w:val="0"/>
          <w:divBdr>
            <w:top w:val="none" w:sz="0" w:space="0" w:color="auto"/>
            <w:left w:val="none" w:sz="0" w:space="0" w:color="auto"/>
            <w:bottom w:val="none" w:sz="0" w:space="0" w:color="auto"/>
            <w:right w:val="none" w:sz="0" w:space="0" w:color="auto"/>
          </w:divBdr>
        </w:div>
      </w:divsChild>
    </w:div>
    <w:div w:id="253711856">
      <w:bodyDiv w:val="1"/>
      <w:marLeft w:val="0"/>
      <w:marRight w:val="0"/>
      <w:marTop w:val="0"/>
      <w:marBottom w:val="0"/>
      <w:divBdr>
        <w:top w:val="none" w:sz="0" w:space="0" w:color="auto"/>
        <w:left w:val="none" w:sz="0" w:space="0" w:color="auto"/>
        <w:bottom w:val="none" w:sz="0" w:space="0" w:color="auto"/>
        <w:right w:val="none" w:sz="0" w:space="0" w:color="auto"/>
      </w:divBdr>
      <w:divsChild>
        <w:div w:id="1041709312">
          <w:marLeft w:val="0"/>
          <w:marRight w:val="0"/>
          <w:marTop w:val="0"/>
          <w:marBottom w:val="150"/>
          <w:divBdr>
            <w:top w:val="none" w:sz="0" w:space="0" w:color="auto"/>
            <w:left w:val="none" w:sz="0" w:space="0" w:color="auto"/>
            <w:bottom w:val="none" w:sz="0" w:space="0" w:color="auto"/>
            <w:right w:val="none" w:sz="0" w:space="0" w:color="auto"/>
          </w:divBdr>
        </w:div>
        <w:div w:id="1319770291">
          <w:marLeft w:val="261"/>
          <w:marRight w:val="0"/>
          <w:marTop w:val="0"/>
          <w:marBottom w:val="0"/>
          <w:divBdr>
            <w:top w:val="none" w:sz="0" w:space="0" w:color="auto"/>
            <w:left w:val="none" w:sz="0" w:space="0" w:color="auto"/>
            <w:bottom w:val="none" w:sz="0" w:space="0" w:color="auto"/>
            <w:right w:val="none" w:sz="0" w:space="0" w:color="auto"/>
          </w:divBdr>
        </w:div>
      </w:divsChild>
    </w:div>
    <w:div w:id="278488457">
      <w:bodyDiv w:val="1"/>
      <w:marLeft w:val="0"/>
      <w:marRight w:val="0"/>
      <w:marTop w:val="0"/>
      <w:marBottom w:val="0"/>
      <w:divBdr>
        <w:top w:val="none" w:sz="0" w:space="0" w:color="auto"/>
        <w:left w:val="none" w:sz="0" w:space="0" w:color="auto"/>
        <w:bottom w:val="none" w:sz="0" w:space="0" w:color="auto"/>
        <w:right w:val="none" w:sz="0" w:space="0" w:color="auto"/>
      </w:divBdr>
      <w:divsChild>
        <w:div w:id="2102145445">
          <w:marLeft w:val="0"/>
          <w:marRight w:val="0"/>
          <w:marTop w:val="0"/>
          <w:marBottom w:val="150"/>
          <w:divBdr>
            <w:top w:val="none" w:sz="0" w:space="0" w:color="auto"/>
            <w:left w:val="none" w:sz="0" w:space="0" w:color="auto"/>
            <w:bottom w:val="none" w:sz="0" w:space="0" w:color="auto"/>
            <w:right w:val="none" w:sz="0" w:space="0" w:color="auto"/>
          </w:divBdr>
        </w:div>
        <w:div w:id="783887944">
          <w:marLeft w:val="261"/>
          <w:marRight w:val="0"/>
          <w:marTop w:val="0"/>
          <w:marBottom w:val="0"/>
          <w:divBdr>
            <w:top w:val="none" w:sz="0" w:space="0" w:color="auto"/>
            <w:left w:val="none" w:sz="0" w:space="0" w:color="auto"/>
            <w:bottom w:val="none" w:sz="0" w:space="0" w:color="auto"/>
            <w:right w:val="none" w:sz="0" w:space="0" w:color="auto"/>
          </w:divBdr>
        </w:div>
      </w:divsChild>
    </w:div>
    <w:div w:id="308754565">
      <w:bodyDiv w:val="1"/>
      <w:marLeft w:val="0"/>
      <w:marRight w:val="0"/>
      <w:marTop w:val="0"/>
      <w:marBottom w:val="0"/>
      <w:divBdr>
        <w:top w:val="none" w:sz="0" w:space="0" w:color="auto"/>
        <w:left w:val="none" w:sz="0" w:space="0" w:color="auto"/>
        <w:bottom w:val="none" w:sz="0" w:space="0" w:color="auto"/>
        <w:right w:val="none" w:sz="0" w:space="0" w:color="auto"/>
      </w:divBdr>
      <w:divsChild>
        <w:div w:id="1487624123">
          <w:marLeft w:val="0"/>
          <w:marRight w:val="0"/>
          <w:marTop w:val="0"/>
          <w:marBottom w:val="150"/>
          <w:divBdr>
            <w:top w:val="none" w:sz="0" w:space="0" w:color="auto"/>
            <w:left w:val="none" w:sz="0" w:space="0" w:color="auto"/>
            <w:bottom w:val="none" w:sz="0" w:space="0" w:color="auto"/>
            <w:right w:val="none" w:sz="0" w:space="0" w:color="auto"/>
          </w:divBdr>
        </w:div>
        <w:div w:id="1051921673">
          <w:marLeft w:val="261"/>
          <w:marRight w:val="0"/>
          <w:marTop w:val="0"/>
          <w:marBottom w:val="0"/>
          <w:divBdr>
            <w:top w:val="none" w:sz="0" w:space="0" w:color="auto"/>
            <w:left w:val="none" w:sz="0" w:space="0" w:color="auto"/>
            <w:bottom w:val="none" w:sz="0" w:space="0" w:color="auto"/>
            <w:right w:val="none" w:sz="0" w:space="0" w:color="auto"/>
          </w:divBdr>
        </w:div>
      </w:divsChild>
    </w:div>
    <w:div w:id="394813094">
      <w:bodyDiv w:val="1"/>
      <w:marLeft w:val="0"/>
      <w:marRight w:val="0"/>
      <w:marTop w:val="0"/>
      <w:marBottom w:val="0"/>
      <w:divBdr>
        <w:top w:val="none" w:sz="0" w:space="0" w:color="auto"/>
        <w:left w:val="none" w:sz="0" w:space="0" w:color="auto"/>
        <w:bottom w:val="none" w:sz="0" w:space="0" w:color="auto"/>
        <w:right w:val="none" w:sz="0" w:space="0" w:color="auto"/>
      </w:divBdr>
      <w:divsChild>
        <w:div w:id="26836416">
          <w:marLeft w:val="0"/>
          <w:marRight w:val="0"/>
          <w:marTop w:val="0"/>
          <w:marBottom w:val="150"/>
          <w:divBdr>
            <w:top w:val="none" w:sz="0" w:space="0" w:color="auto"/>
            <w:left w:val="none" w:sz="0" w:space="0" w:color="auto"/>
            <w:bottom w:val="none" w:sz="0" w:space="0" w:color="auto"/>
            <w:right w:val="none" w:sz="0" w:space="0" w:color="auto"/>
          </w:divBdr>
        </w:div>
        <w:div w:id="1329867946">
          <w:marLeft w:val="261"/>
          <w:marRight w:val="0"/>
          <w:marTop w:val="0"/>
          <w:marBottom w:val="0"/>
          <w:divBdr>
            <w:top w:val="none" w:sz="0" w:space="0" w:color="auto"/>
            <w:left w:val="none" w:sz="0" w:space="0" w:color="auto"/>
            <w:bottom w:val="none" w:sz="0" w:space="0" w:color="auto"/>
            <w:right w:val="none" w:sz="0" w:space="0" w:color="auto"/>
          </w:divBdr>
        </w:div>
      </w:divsChild>
    </w:div>
    <w:div w:id="397678458">
      <w:bodyDiv w:val="1"/>
      <w:marLeft w:val="0"/>
      <w:marRight w:val="0"/>
      <w:marTop w:val="0"/>
      <w:marBottom w:val="0"/>
      <w:divBdr>
        <w:top w:val="none" w:sz="0" w:space="0" w:color="auto"/>
        <w:left w:val="none" w:sz="0" w:space="0" w:color="auto"/>
        <w:bottom w:val="none" w:sz="0" w:space="0" w:color="auto"/>
        <w:right w:val="none" w:sz="0" w:space="0" w:color="auto"/>
      </w:divBdr>
      <w:divsChild>
        <w:div w:id="304941409">
          <w:marLeft w:val="0"/>
          <w:marRight w:val="0"/>
          <w:marTop w:val="0"/>
          <w:marBottom w:val="150"/>
          <w:divBdr>
            <w:top w:val="none" w:sz="0" w:space="0" w:color="auto"/>
            <w:left w:val="none" w:sz="0" w:space="0" w:color="auto"/>
            <w:bottom w:val="none" w:sz="0" w:space="0" w:color="auto"/>
            <w:right w:val="none" w:sz="0" w:space="0" w:color="auto"/>
          </w:divBdr>
        </w:div>
        <w:div w:id="1427001453">
          <w:marLeft w:val="261"/>
          <w:marRight w:val="0"/>
          <w:marTop w:val="0"/>
          <w:marBottom w:val="0"/>
          <w:divBdr>
            <w:top w:val="none" w:sz="0" w:space="0" w:color="auto"/>
            <w:left w:val="none" w:sz="0" w:space="0" w:color="auto"/>
            <w:bottom w:val="none" w:sz="0" w:space="0" w:color="auto"/>
            <w:right w:val="none" w:sz="0" w:space="0" w:color="auto"/>
          </w:divBdr>
        </w:div>
      </w:divsChild>
    </w:div>
    <w:div w:id="526336297">
      <w:bodyDiv w:val="1"/>
      <w:marLeft w:val="0"/>
      <w:marRight w:val="0"/>
      <w:marTop w:val="0"/>
      <w:marBottom w:val="0"/>
      <w:divBdr>
        <w:top w:val="none" w:sz="0" w:space="0" w:color="auto"/>
        <w:left w:val="none" w:sz="0" w:space="0" w:color="auto"/>
        <w:bottom w:val="none" w:sz="0" w:space="0" w:color="auto"/>
        <w:right w:val="none" w:sz="0" w:space="0" w:color="auto"/>
      </w:divBdr>
      <w:divsChild>
        <w:div w:id="184372830">
          <w:marLeft w:val="0"/>
          <w:marRight w:val="0"/>
          <w:marTop w:val="0"/>
          <w:marBottom w:val="150"/>
          <w:divBdr>
            <w:top w:val="none" w:sz="0" w:space="0" w:color="auto"/>
            <w:left w:val="none" w:sz="0" w:space="0" w:color="auto"/>
            <w:bottom w:val="none" w:sz="0" w:space="0" w:color="auto"/>
            <w:right w:val="none" w:sz="0" w:space="0" w:color="auto"/>
          </w:divBdr>
        </w:div>
        <w:div w:id="279998516">
          <w:marLeft w:val="261"/>
          <w:marRight w:val="0"/>
          <w:marTop w:val="0"/>
          <w:marBottom w:val="0"/>
          <w:divBdr>
            <w:top w:val="none" w:sz="0" w:space="0" w:color="auto"/>
            <w:left w:val="none" w:sz="0" w:space="0" w:color="auto"/>
            <w:bottom w:val="none" w:sz="0" w:space="0" w:color="auto"/>
            <w:right w:val="none" w:sz="0" w:space="0" w:color="auto"/>
          </w:divBdr>
        </w:div>
      </w:divsChild>
    </w:div>
    <w:div w:id="653146183">
      <w:bodyDiv w:val="1"/>
      <w:marLeft w:val="0"/>
      <w:marRight w:val="0"/>
      <w:marTop w:val="0"/>
      <w:marBottom w:val="0"/>
      <w:divBdr>
        <w:top w:val="none" w:sz="0" w:space="0" w:color="auto"/>
        <w:left w:val="none" w:sz="0" w:space="0" w:color="auto"/>
        <w:bottom w:val="none" w:sz="0" w:space="0" w:color="auto"/>
        <w:right w:val="none" w:sz="0" w:space="0" w:color="auto"/>
      </w:divBdr>
      <w:divsChild>
        <w:div w:id="43451952">
          <w:marLeft w:val="0"/>
          <w:marRight w:val="0"/>
          <w:marTop w:val="0"/>
          <w:marBottom w:val="375"/>
          <w:divBdr>
            <w:top w:val="none" w:sz="0" w:space="0" w:color="auto"/>
            <w:left w:val="none" w:sz="0" w:space="0" w:color="auto"/>
            <w:bottom w:val="single" w:sz="6" w:space="19" w:color="E5E5E5"/>
            <w:right w:val="none" w:sz="0" w:space="0" w:color="auto"/>
          </w:divBdr>
          <w:divsChild>
            <w:div w:id="1125153944">
              <w:marLeft w:val="0"/>
              <w:marRight w:val="0"/>
              <w:marTop w:val="0"/>
              <w:marBottom w:val="150"/>
              <w:divBdr>
                <w:top w:val="none" w:sz="0" w:space="0" w:color="auto"/>
                <w:left w:val="none" w:sz="0" w:space="0" w:color="auto"/>
                <w:bottom w:val="none" w:sz="0" w:space="0" w:color="auto"/>
                <w:right w:val="none" w:sz="0" w:space="0" w:color="auto"/>
              </w:divBdr>
            </w:div>
            <w:div w:id="1951937607">
              <w:marLeft w:val="0"/>
              <w:marRight w:val="0"/>
              <w:marTop w:val="0"/>
              <w:marBottom w:val="0"/>
              <w:divBdr>
                <w:top w:val="none" w:sz="0" w:space="0" w:color="auto"/>
                <w:left w:val="none" w:sz="0" w:space="0" w:color="auto"/>
                <w:bottom w:val="none" w:sz="0" w:space="0" w:color="auto"/>
                <w:right w:val="none" w:sz="0" w:space="0" w:color="auto"/>
              </w:divBdr>
            </w:div>
            <w:div w:id="713118552">
              <w:marLeft w:val="261"/>
              <w:marRight w:val="0"/>
              <w:marTop w:val="0"/>
              <w:marBottom w:val="0"/>
              <w:divBdr>
                <w:top w:val="none" w:sz="0" w:space="0" w:color="auto"/>
                <w:left w:val="none" w:sz="0" w:space="0" w:color="auto"/>
                <w:bottom w:val="none" w:sz="0" w:space="0" w:color="auto"/>
                <w:right w:val="none" w:sz="0" w:space="0" w:color="auto"/>
              </w:divBdr>
            </w:div>
          </w:divsChild>
        </w:div>
        <w:div w:id="2086757250">
          <w:marLeft w:val="0"/>
          <w:marRight w:val="0"/>
          <w:marTop w:val="0"/>
          <w:marBottom w:val="375"/>
          <w:divBdr>
            <w:top w:val="none" w:sz="0" w:space="0" w:color="auto"/>
            <w:left w:val="none" w:sz="0" w:space="0" w:color="auto"/>
            <w:bottom w:val="single" w:sz="6" w:space="19" w:color="E5E5E5"/>
            <w:right w:val="none" w:sz="0" w:space="0" w:color="auto"/>
          </w:divBdr>
          <w:divsChild>
            <w:div w:id="2028092363">
              <w:marLeft w:val="0"/>
              <w:marRight w:val="0"/>
              <w:marTop w:val="0"/>
              <w:marBottom w:val="150"/>
              <w:divBdr>
                <w:top w:val="none" w:sz="0" w:space="0" w:color="auto"/>
                <w:left w:val="none" w:sz="0" w:space="0" w:color="auto"/>
                <w:bottom w:val="none" w:sz="0" w:space="0" w:color="auto"/>
                <w:right w:val="none" w:sz="0" w:space="0" w:color="auto"/>
              </w:divBdr>
            </w:div>
            <w:div w:id="1762799718">
              <w:marLeft w:val="0"/>
              <w:marRight w:val="0"/>
              <w:marTop w:val="0"/>
              <w:marBottom w:val="0"/>
              <w:divBdr>
                <w:top w:val="none" w:sz="0" w:space="0" w:color="auto"/>
                <w:left w:val="none" w:sz="0" w:space="0" w:color="auto"/>
                <w:bottom w:val="none" w:sz="0" w:space="0" w:color="auto"/>
                <w:right w:val="none" w:sz="0" w:space="0" w:color="auto"/>
              </w:divBdr>
            </w:div>
            <w:div w:id="1330476530">
              <w:marLeft w:val="261"/>
              <w:marRight w:val="0"/>
              <w:marTop w:val="0"/>
              <w:marBottom w:val="0"/>
              <w:divBdr>
                <w:top w:val="none" w:sz="0" w:space="0" w:color="auto"/>
                <w:left w:val="none" w:sz="0" w:space="0" w:color="auto"/>
                <w:bottom w:val="none" w:sz="0" w:space="0" w:color="auto"/>
                <w:right w:val="none" w:sz="0" w:space="0" w:color="auto"/>
              </w:divBdr>
            </w:div>
          </w:divsChild>
        </w:div>
      </w:divsChild>
    </w:div>
    <w:div w:id="677272040">
      <w:bodyDiv w:val="1"/>
      <w:marLeft w:val="0"/>
      <w:marRight w:val="0"/>
      <w:marTop w:val="0"/>
      <w:marBottom w:val="0"/>
      <w:divBdr>
        <w:top w:val="none" w:sz="0" w:space="0" w:color="auto"/>
        <w:left w:val="none" w:sz="0" w:space="0" w:color="auto"/>
        <w:bottom w:val="none" w:sz="0" w:space="0" w:color="auto"/>
        <w:right w:val="none" w:sz="0" w:space="0" w:color="auto"/>
      </w:divBdr>
      <w:divsChild>
        <w:div w:id="1626690364">
          <w:marLeft w:val="0"/>
          <w:marRight w:val="0"/>
          <w:marTop w:val="0"/>
          <w:marBottom w:val="150"/>
          <w:divBdr>
            <w:top w:val="none" w:sz="0" w:space="0" w:color="auto"/>
            <w:left w:val="none" w:sz="0" w:space="0" w:color="auto"/>
            <w:bottom w:val="none" w:sz="0" w:space="0" w:color="auto"/>
            <w:right w:val="none" w:sz="0" w:space="0" w:color="auto"/>
          </w:divBdr>
        </w:div>
        <w:div w:id="1065882900">
          <w:marLeft w:val="261"/>
          <w:marRight w:val="0"/>
          <w:marTop w:val="0"/>
          <w:marBottom w:val="0"/>
          <w:divBdr>
            <w:top w:val="none" w:sz="0" w:space="0" w:color="auto"/>
            <w:left w:val="none" w:sz="0" w:space="0" w:color="auto"/>
            <w:bottom w:val="none" w:sz="0" w:space="0" w:color="auto"/>
            <w:right w:val="none" w:sz="0" w:space="0" w:color="auto"/>
          </w:divBdr>
        </w:div>
      </w:divsChild>
    </w:div>
    <w:div w:id="741684291">
      <w:bodyDiv w:val="1"/>
      <w:marLeft w:val="0"/>
      <w:marRight w:val="0"/>
      <w:marTop w:val="0"/>
      <w:marBottom w:val="0"/>
      <w:divBdr>
        <w:top w:val="none" w:sz="0" w:space="0" w:color="auto"/>
        <w:left w:val="none" w:sz="0" w:space="0" w:color="auto"/>
        <w:bottom w:val="none" w:sz="0" w:space="0" w:color="auto"/>
        <w:right w:val="none" w:sz="0" w:space="0" w:color="auto"/>
      </w:divBdr>
      <w:divsChild>
        <w:div w:id="1014309444">
          <w:marLeft w:val="0"/>
          <w:marRight w:val="0"/>
          <w:marTop w:val="0"/>
          <w:marBottom w:val="150"/>
          <w:divBdr>
            <w:top w:val="none" w:sz="0" w:space="0" w:color="auto"/>
            <w:left w:val="none" w:sz="0" w:space="0" w:color="auto"/>
            <w:bottom w:val="none" w:sz="0" w:space="0" w:color="auto"/>
            <w:right w:val="none" w:sz="0" w:space="0" w:color="auto"/>
          </w:divBdr>
        </w:div>
        <w:div w:id="616251397">
          <w:marLeft w:val="261"/>
          <w:marRight w:val="0"/>
          <w:marTop w:val="0"/>
          <w:marBottom w:val="0"/>
          <w:divBdr>
            <w:top w:val="none" w:sz="0" w:space="0" w:color="auto"/>
            <w:left w:val="none" w:sz="0" w:space="0" w:color="auto"/>
            <w:bottom w:val="none" w:sz="0" w:space="0" w:color="auto"/>
            <w:right w:val="none" w:sz="0" w:space="0" w:color="auto"/>
          </w:divBdr>
        </w:div>
      </w:divsChild>
    </w:div>
    <w:div w:id="745230878">
      <w:bodyDiv w:val="1"/>
      <w:marLeft w:val="0"/>
      <w:marRight w:val="0"/>
      <w:marTop w:val="0"/>
      <w:marBottom w:val="0"/>
      <w:divBdr>
        <w:top w:val="none" w:sz="0" w:space="0" w:color="auto"/>
        <w:left w:val="none" w:sz="0" w:space="0" w:color="auto"/>
        <w:bottom w:val="none" w:sz="0" w:space="0" w:color="auto"/>
        <w:right w:val="none" w:sz="0" w:space="0" w:color="auto"/>
      </w:divBdr>
      <w:divsChild>
        <w:div w:id="115563067">
          <w:marLeft w:val="0"/>
          <w:marRight w:val="0"/>
          <w:marTop w:val="0"/>
          <w:marBottom w:val="150"/>
          <w:divBdr>
            <w:top w:val="none" w:sz="0" w:space="0" w:color="auto"/>
            <w:left w:val="none" w:sz="0" w:space="0" w:color="auto"/>
            <w:bottom w:val="none" w:sz="0" w:space="0" w:color="auto"/>
            <w:right w:val="none" w:sz="0" w:space="0" w:color="auto"/>
          </w:divBdr>
        </w:div>
        <w:div w:id="811482257">
          <w:marLeft w:val="261"/>
          <w:marRight w:val="0"/>
          <w:marTop w:val="0"/>
          <w:marBottom w:val="0"/>
          <w:divBdr>
            <w:top w:val="none" w:sz="0" w:space="0" w:color="auto"/>
            <w:left w:val="none" w:sz="0" w:space="0" w:color="auto"/>
            <w:bottom w:val="none" w:sz="0" w:space="0" w:color="auto"/>
            <w:right w:val="none" w:sz="0" w:space="0" w:color="auto"/>
          </w:divBdr>
        </w:div>
      </w:divsChild>
    </w:div>
    <w:div w:id="1083987387">
      <w:bodyDiv w:val="1"/>
      <w:marLeft w:val="0"/>
      <w:marRight w:val="0"/>
      <w:marTop w:val="0"/>
      <w:marBottom w:val="0"/>
      <w:divBdr>
        <w:top w:val="none" w:sz="0" w:space="0" w:color="auto"/>
        <w:left w:val="none" w:sz="0" w:space="0" w:color="auto"/>
        <w:bottom w:val="none" w:sz="0" w:space="0" w:color="auto"/>
        <w:right w:val="none" w:sz="0" w:space="0" w:color="auto"/>
      </w:divBdr>
      <w:divsChild>
        <w:div w:id="381751796">
          <w:marLeft w:val="0"/>
          <w:marRight w:val="0"/>
          <w:marTop w:val="0"/>
          <w:marBottom w:val="150"/>
          <w:divBdr>
            <w:top w:val="none" w:sz="0" w:space="0" w:color="auto"/>
            <w:left w:val="none" w:sz="0" w:space="0" w:color="auto"/>
            <w:bottom w:val="none" w:sz="0" w:space="0" w:color="auto"/>
            <w:right w:val="none" w:sz="0" w:space="0" w:color="auto"/>
          </w:divBdr>
        </w:div>
        <w:div w:id="1007245323">
          <w:marLeft w:val="261"/>
          <w:marRight w:val="0"/>
          <w:marTop w:val="0"/>
          <w:marBottom w:val="0"/>
          <w:divBdr>
            <w:top w:val="none" w:sz="0" w:space="0" w:color="auto"/>
            <w:left w:val="none" w:sz="0" w:space="0" w:color="auto"/>
            <w:bottom w:val="none" w:sz="0" w:space="0" w:color="auto"/>
            <w:right w:val="none" w:sz="0" w:space="0" w:color="auto"/>
          </w:divBdr>
        </w:div>
      </w:divsChild>
    </w:div>
    <w:div w:id="1130053626">
      <w:bodyDiv w:val="1"/>
      <w:marLeft w:val="0"/>
      <w:marRight w:val="0"/>
      <w:marTop w:val="0"/>
      <w:marBottom w:val="0"/>
      <w:divBdr>
        <w:top w:val="none" w:sz="0" w:space="0" w:color="auto"/>
        <w:left w:val="none" w:sz="0" w:space="0" w:color="auto"/>
        <w:bottom w:val="none" w:sz="0" w:space="0" w:color="auto"/>
        <w:right w:val="none" w:sz="0" w:space="0" w:color="auto"/>
      </w:divBdr>
      <w:divsChild>
        <w:div w:id="284195053">
          <w:marLeft w:val="0"/>
          <w:marRight w:val="0"/>
          <w:marTop w:val="0"/>
          <w:marBottom w:val="150"/>
          <w:divBdr>
            <w:top w:val="none" w:sz="0" w:space="0" w:color="auto"/>
            <w:left w:val="none" w:sz="0" w:space="0" w:color="auto"/>
            <w:bottom w:val="none" w:sz="0" w:space="0" w:color="auto"/>
            <w:right w:val="none" w:sz="0" w:space="0" w:color="auto"/>
          </w:divBdr>
        </w:div>
        <w:div w:id="1013721903">
          <w:marLeft w:val="261"/>
          <w:marRight w:val="0"/>
          <w:marTop w:val="0"/>
          <w:marBottom w:val="0"/>
          <w:divBdr>
            <w:top w:val="none" w:sz="0" w:space="0" w:color="auto"/>
            <w:left w:val="none" w:sz="0" w:space="0" w:color="auto"/>
            <w:bottom w:val="none" w:sz="0" w:space="0" w:color="auto"/>
            <w:right w:val="none" w:sz="0" w:space="0" w:color="auto"/>
          </w:divBdr>
        </w:div>
      </w:divsChild>
    </w:div>
    <w:div w:id="1312367675">
      <w:bodyDiv w:val="1"/>
      <w:marLeft w:val="0"/>
      <w:marRight w:val="0"/>
      <w:marTop w:val="0"/>
      <w:marBottom w:val="0"/>
      <w:divBdr>
        <w:top w:val="none" w:sz="0" w:space="0" w:color="auto"/>
        <w:left w:val="none" w:sz="0" w:space="0" w:color="auto"/>
        <w:bottom w:val="none" w:sz="0" w:space="0" w:color="auto"/>
        <w:right w:val="none" w:sz="0" w:space="0" w:color="auto"/>
      </w:divBdr>
      <w:divsChild>
        <w:div w:id="1113405990">
          <w:marLeft w:val="0"/>
          <w:marRight w:val="0"/>
          <w:marTop w:val="0"/>
          <w:marBottom w:val="150"/>
          <w:divBdr>
            <w:top w:val="none" w:sz="0" w:space="0" w:color="auto"/>
            <w:left w:val="none" w:sz="0" w:space="0" w:color="auto"/>
            <w:bottom w:val="none" w:sz="0" w:space="0" w:color="auto"/>
            <w:right w:val="none" w:sz="0" w:space="0" w:color="auto"/>
          </w:divBdr>
        </w:div>
        <w:div w:id="1483811104">
          <w:marLeft w:val="261"/>
          <w:marRight w:val="0"/>
          <w:marTop w:val="0"/>
          <w:marBottom w:val="0"/>
          <w:divBdr>
            <w:top w:val="none" w:sz="0" w:space="0" w:color="auto"/>
            <w:left w:val="none" w:sz="0" w:space="0" w:color="auto"/>
            <w:bottom w:val="none" w:sz="0" w:space="0" w:color="auto"/>
            <w:right w:val="none" w:sz="0" w:space="0" w:color="auto"/>
          </w:divBdr>
        </w:div>
      </w:divsChild>
    </w:div>
    <w:div w:id="1343127137">
      <w:bodyDiv w:val="1"/>
      <w:marLeft w:val="0"/>
      <w:marRight w:val="0"/>
      <w:marTop w:val="0"/>
      <w:marBottom w:val="0"/>
      <w:divBdr>
        <w:top w:val="none" w:sz="0" w:space="0" w:color="auto"/>
        <w:left w:val="none" w:sz="0" w:space="0" w:color="auto"/>
        <w:bottom w:val="none" w:sz="0" w:space="0" w:color="auto"/>
        <w:right w:val="none" w:sz="0" w:space="0" w:color="auto"/>
      </w:divBdr>
      <w:divsChild>
        <w:div w:id="347222999">
          <w:marLeft w:val="0"/>
          <w:marRight w:val="0"/>
          <w:marTop w:val="225"/>
          <w:marBottom w:val="225"/>
          <w:divBdr>
            <w:top w:val="none" w:sz="0" w:space="0" w:color="auto"/>
            <w:left w:val="none" w:sz="0" w:space="0" w:color="auto"/>
            <w:bottom w:val="none" w:sz="0" w:space="0" w:color="auto"/>
            <w:right w:val="none" w:sz="0" w:space="0" w:color="auto"/>
          </w:divBdr>
        </w:div>
      </w:divsChild>
    </w:div>
    <w:div w:id="1588071281">
      <w:bodyDiv w:val="1"/>
      <w:marLeft w:val="0"/>
      <w:marRight w:val="0"/>
      <w:marTop w:val="0"/>
      <w:marBottom w:val="0"/>
      <w:divBdr>
        <w:top w:val="none" w:sz="0" w:space="0" w:color="auto"/>
        <w:left w:val="none" w:sz="0" w:space="0" w:color="auto"/>
        <w:bottom w:val="none" w:sz="0" w:space="0" w:color="auto"/>
        <w:right w:val="none" w:sz="0" w:space="0" w:color="auto"/>
      </w:divBdr>
      <w:divsChild>
        <w:div w:id="2097632039">
          <w:marLeft w:val="0"/>
          <w:marRight w:val="0"/>
          <w:marTop w:val="0"/>
          <w:marBottom w:val="150"/>
          <w:divBdr>
            <w:top w:val="none" w:sz="0" w:space="0" w:color="auto"/>
            <w:left w:val="none" w:sz="0" w:space="0" w:color="auto"/>
            <w:bottom w:val="none" w:sz="0" w:space="0" w:color="auto"/>
            <w:right w:val="none" w:sz="0" w:space="0" w:color="auto"/>
          </w:divBdr>
        </w:div>
        <w:div w:id="303127604">
          <w:marLeft w:val="261"/>
          <w:marRight w:val="0"/>
          <w:marTop w:val="0"/>
          <w:marBottom w:val="0"/>
          <w:divBdr>
            <w:top w:val="none" w:sz="0" w:space="0" w:color="auto"/>
            <w:left w:val="none" w:sz="0" w:space="0" w:color="auto"/>
            <w:bottom w:val="none" w:sz="0" w:space="0" w:color="auto"/>
            <w:right w:val="none" w:sz="0" w:space="0" w:color="auto"/>
          </w:divBdr>
        </w:div>
      </w:divsChild>
    </w:div>
    <w:div w:id="1680278759">
      <w:bodyDiv w:val="1"/>
      <w:marLeft w:val="0"/>
      <w:marRight w:val="0"/>
      <w:marTop w:val="0"/>
      <w:marBottom w:val="0"/>
      <w:divBdr>
        <w:top w:val="none" w:sz="0" w:space="0" w:color="auto"/>
        <w:left w:val="none" w:sz="0" w:space="0" w:color="auto"/>
        <w:bottom w:val="none" w:sz="0" w:space="0" w:color="auto"/>
        <w:right w:val="none" w:sz="0" w:space="0" w:color="auto"/>
      </w:divBdr>
      <w:divsChild>
        <w:div w:id="1298149441">
          <w:marLeft w:val="0"/>
          <w:marRight w:val="0"/>
          <w:marTop w:val="0"/>
          <w:marBottom w:val="150"/>
          <w:divBdr>
            <w:top w:val="none" w:sz="0" w:space="0" w:color="auto"/>
            <w:left w:val="none" w:sz="0" w:space="0" w:color="auto"/>
            <w:bottom w:val="none" w:sz="0" w:space="0" w:color="auto"/>
            <w:right w:val="none" w:sz="0" w:space="0" w:color="auto"/>
          </w:divBdr>
        </w:div>
        <w:div w:id="1041049412">
          <w:marLeft w:val="261"/>
          <w:marRight w:val="0"/>
          <w:marTop w:val="0"/>
          <w:marBottom w:val="0"/>
          <w:divBdr>
            <w:top w:val="none" w:sz="0" w:space="0" w:color="auto"/>
            <w:left w:val="none" w:sz="0" w:space="0" w:color="auto"/>
            <w:bottom w:val="none" w:sz="0" w:space="0" w:color="auto"/>
            <w:right w:val="none" w:sz="0" w:space="0" w:color="auto"/>
          </w:divBdr>
        </w:div>
      </w:divsChild>
    </w:div>
    <w:div w:id="1786581859">
      <w:bodyDiv w:val="1"/>
      <w:marLeft w:val="0"/>
      <w:marRight w:val="0"/>
      <w:marTop w:val="0"/>
      <w:marBottom w:val="0"/>
      <w:divBdr>
        <w:top w:val="none" w:sz="0" w:space="0" w:color="auto"/>
        <w:left w:val="none" w:sz="0" w:space="0" w:color="auto"/>
        <w:bottom w:val="none" w:sz="0" w:space="0" w:color="auto"/>
        <w:right w:val="none" w:sz="0" w:space="0" w:color="auto"/>
      </w:divBdr>
      <w:divsChild>
        <w:div w:id="1796096778">
          <w:marLeft w:val="0"/>
          <w:marRight w:val="0"/>
          <w:marTop w:val="0"/>
          <w:marBottom w:val="150"/>
          <w:divBdr>
            <w:top w:val="none" w:sz="0" w:space="0" w:color="auto"/>
            <w:left w:val="none" w:sz="0" w:space="0" w:color="auto"/>
            <w:bottom w:val="none" w:sz="0" w:space="0" w:color="auto"/>
            <w:right w:val="none" w:sz="0" w:space="0" w:color="auto"/>
          </w:divBdr>
        </w:div>
        <w:div w:id="1899976536">
          <w:marLeft w:val="261"/>
          <w:marRight w:val="0"/>
          <w:marTop w:val="0"/>
          <w:marBottom w:val="0"/>
          <w:divBdr>
            <w:top w:val="none" w:sz="0" w:space="0" w:color="auto"/>
            <w:left w:val="none" w:sz="0" w:space="0" w:color="auto"/>
            <w:bottom w:val="none" w:sz="0" w:space="0" w:color="auto"/>
            <w:right w:val="none" w:sz="0" w:space="0" w:color="auto"/>
          </w:divBdr>
        </w:div>
      </w:divsChild>
    </w:div>
    <w:div w:id="1860969831">
      <w:bodyDiv w:val="1"/>
      <w:marLeft w:val="0"/>
      <w:marRight w:val="0"/>
      <w:marTop w:val="0"/>
      <w:marBottom w:val="0"/>
      <w:divBdr>
        <w:top w:val="none" w:sz="0" w:space="0" w:color="auto"/>
        <w:left w:val="none" w:sz="0" w:space="0" w:color="auto"/>
        <w:bottom w:val="none" w:sz="0" w:space="0" w:color="auto"/>
        <w:right w:val="none" w:sz="0" w:space="0" w:color="auto"/>
      </w:divBdr>
      <w:divsChild>
        <w:div w:id="543097713">
          <w:marLeft w:val="0"/>
          <w:marRight w:val="0"/>
          <w:marTop w:val="0"/>
          <w:marBottom w:val="150"/>
          <w:divBdr>
            <w:top w:val="none" w:sz="0" w:space="0" w:color="auto"/>
            <w:left w:val="none" w:sz="0" w:space="0" w:color="auto"/>
            <w:bottom w:val="none" w:sz="0" w:space="0" w:color="auto"/>
            <w:right w:val="none" w:sz="0" w:space="0" w:color="auto"/>
          </w:divBdr>
        </w:div>
        <w:div w:id="288973834">
          <w:marLeft w:val="0"/>
          <w:marRight w:val="0"/>
          <w:marTop w:val="225"/>
          <w:marBottom w:val="225"/>
          <w:divBdr>
            <w:top w:val="none" w:sz="0" w:space="0" w:color="auto"/>
            <w:left w:val="none" w:sz="0" w:space="0" w:color="auto"/>
            <w:bottom w:val="none" w:sz="0" w:space="0" w:color="auto"/>
            <w:right w:val="none" w:sz="0" w:space="0" w:color="auto"/>
          </w:divBdr>
        </w:div>
      </w:divsChild>
    </w:div>
    <w:div w:id="1862814004">
      <w:bodyDiv w:val="1"/>
      <w:marLeft w:val="0"/>
      <w:marRight w:val="0"/>
      <w:marTop w:val="0"/>
      <w:marBottom w:val="0"/>
      <w:divBdr>
        <w:top w:val="none" w:sz="0" w:space="0" w:color="auto"/>
        <w:left w:val="none" w:sz="0" w:space="0" w:color="auto"/>
        <w:bottom w:val="none" w:sz="0" w:space="0" w:color="auto"/>
        <w:right w:val="none" w:sz="0" w:space="0" w:color="auto"/>
      </w:divBdr>
      <w:divsChild>
        <w:div w:id="1940137447">
          <w:marLeft w:val="0"/>
          <w:marRight w:val="0"/>
          <w:marTop w:val="0"/>
          <w:marBottom w:val="150"/>
          <w:divBdr>
            <w:top w:val="none" w:sz="0" w:space="0" w:color="auto"/>
            <w:left w:val="none" w:sz="0" w:space="0" w:color="auto"/>
            <w:bottom w:val="none" w:sz="0" w:space="0" w:color="auto"/>
            <w:right w:val="none" w:sz="0" w:space="0" w:color="auto"/>
          </w:divBdr>
        </w:div>
        <w:div w:id="858661506">
          <w:marLeft w:val="261"/>
          <w:marRight w:val="0"/>
          <w:marTop w:val="0"/>
          <w:marBottom w:val="0"/>
          <w:divBdr>
            <w:top w:val="none" w:sz="0" w:space="0" w:color="auto"/>
            <w:left w:val="none" w:sz="0" w:space="0" w:color="auto"/>
            <w:bottom w:val="none" w:sz="0" w:space="0" w:color="auto"/>
            <w:right w:val="none" w:sz="0" w:space="0" w:color="auto"/>
          </w:divBdr>
        </w:div>
      </w:divsChild>
    </w:div>
    <w:div w:id="1983385533">
      <w:bodyDiv w:val="1"/>
      <w:marLeft w:val="0"/>
      <w:marRight w:val="0"/>
      <w:marTop w:val="0"/>
      <w:marBottom w:val="0"/>
      <w:divBdr>
        <w:top w:val="none" w:sz="0" w:space="0" w:color="auto"/>
        <w:left w:val="none" w:sz="0" w:space="0" w:color="auto"/>
        <w:bottom w:val="none" w:sz="0" w:space="0" w:color="auto"/>
        <w:right w:val="none" w:sz="0" w:space="0" w:color="auto"/>
      </w:divBdr>
      <w:divsChild>
        <w:div w:id="1385567145">
          <w:marLeft w:val="0"/>
          <w:marRight w:val="0"/>
          <w:marTop w:val="0"/>
          <w:marBottom w:val="150"/>
          <w:divBdr>
            <w:top w:val="none" w:sz="0" w:space="0" w:color="auto"/>
            <w:left w:val="none" w:sz="0" w:space="0" w:color="auto"/>
            <w:bottom w:val="none" w:sz="0" w:space="0" w:color="auto"/>
            <w:right w:val="none" w:sz="0" w:space="0" w:color="auto"/>
          </w:divBdr>
        </w:div>
        <w:div w:id="1524787714">
          <w:marLeft w:val="261"/>
          <w:marRight w:val="0"/>
          <w:marTop w:val="0"/>
          <w:marBottom w:val="0"/>
          <w:divBdr>
            <w:top w:val="none" w:sz="0" w:space="0" w:color="auto"/>
            <w:left w:val="none" w:sz="0" w:space="0" w:color="auto"/>
            <w:bottom w:val="none" w:sz="0" w:space="0" w:color="auto"/>
            <w:right w:val="none" w:sz="0" w:space="0" w:color="auto"/>
          </w:divBdr>
        </w:div>
      </w:divsChild>
    </w:div>
    <w:div w:id="2023626850">
      <w:bodyDiv w:val="1"/>
      <w:marLeft w:val="0"/>
      <w:marRight w:val="0"/>
      <w:marTop w:val="0"/>
      <w:marBottom w:val="0"/>
      <w:divBdr>
        <w:top w:val="none" w:sz="0" w:space="0" w:color="auto"/>
        <w:left w:val="none" w:sz="0" w:space="0" w:color="auto"/>
        <w:bottom w:val="none" w:sz="0" w:space="0" w:color="auto"/>
        <w:right w:val="none" w:sz="0" w:space="0" w:color="auto"/>
      </w:divBdr>
      <w:divsChild>
        <w:div w:id="1373850080">
          <w:marLeft w:val="0"/>
          <w:marRight w:val="0"/>
          <w:marTop w:val="0"/>
          <w:marBottom w:val="150"/>
          <w:divBdr>
            <w:top w:val="none" w:sz="0" w:space="0" w:color="auto"/>
            <w:left w:val="none" w:sz="0" w:space="0" w:color="auto"/>
            <w:bottom w:val="none" w:sz="0" w:space="0" w:color="auto"/>
            <w:right w:val="none" w:sz="0" w:space="0" w:color="auto"/>
          </w:divBdr>
        </w:div>
        <w:div w:id="1183591994">
          <w:marLeft w:val="261"/>
          <w:marRight w:val="0"/>
          <w:marTop w:val="0"/>
          <w:marBottom w:val="0"/>
          <w:divBdr>
            <w:top w:val="none" w:sz="0" w:space="0" w:color="auto"/>
            <w:left w:val="none" w:sz="0" w:space="0" w:color="auto"/>
            <w:bottom w:val="none" w:sz="0" w:space="0" w:color="auto"/>
            <w:right w:val="none" w:sz="0" w:space="0" w:color="auto"/>
          </w:divBdr>
        </w:div>
      </w:divsChild>
    </w:div>
    <w:div w:id="2055957713">
      <w:bodyDiv w:val="1"/>
      <w:marLeft w:val="0"/>
      <w:marRight w:val="0"/>
      <w:marTop w:val="0"/>
      <w:marBottom w:val="0"/>
      <w:divBdr>
        <w:top w:val="none" w:sz="0" w:space="0" w:color="auto"/>
        <w:left w:val="none" w:sz="0" w:space="0" w:color="auto"/>
        <w:bottom w:val="none" w:sz="0" w:space="0" w:color="auto"/>
        <w:right w:val="none" w:sz="0" w:space="0" w:color="auto"/>
      </w:divBdr>
    </w:div>
    <w:div w:id="2083528106">
      <w:bodyDiv w:val="1"/>
      <w:marLeft w:val="0"/>
      <w:marRight w:val="0"/>
      <w:marTop w:val="0"/>
      <w:marBottom w:val="0"/>
      <w:divBdr>
        <w:top w:val="none" w:sz="0" w:space="0" w:color="auto"/>
        <w:left w:val="none" w:sz="0" w:space="0" w:color="auto"/>
        <w:bottom w:val="none" w:sz="0" w:space="0" w:color="auto"/>
        <w:right w:val="none" w:sz="0" w:space="0" w:color="auto"/>
      </w:divBdr>
      <w:divsChild>
        <w:div w:id="2008434034">
          <w:marLeft w:val="0"/>
          <w:marRight w:val="0"/>
          <w:marTop w:val="0"/>
          <w:marBottom w:val="150"/>
          <w:divBdr>
            <w:top w:val="none" w:sz="0" w:space="0" w:color="auto"/>
            <w:left w:val="none" w:sz="0" w:space="0" w:color="auto"/>
            <w:bottom w:val="none" w:sz="0" w:space="0" w:color="auto"/>
            <w:right w:val="none" w:sz="0" w:space="0" w:color="auto"/>
          </w:divBdr>
        </w:div>
        <w:div w:id="1371345137">
          <w:marLeft w:val="261"/>
          <w:marRight w:val="0"/>
          <w:marTop w:val="0"/>
          <w:marBottom w:val="0"/>
          <w:divBdr>
            <w:top w:val="none" w:sz="0" w:space="0" w:color="auto"/>
            <w:left w:val="none" w:sz="0" w:space="0" w:color="auto"/>
            <w:bottom w:val="none" w:sz="0" w:space="0" w:color="auto"/>
            <w:right w:val="none" w:sz="0" w:space="0" w:color="auto"/>
          </w:divBdr>
        </w:div>
      </w:divsChild>
    </w:div>
    <w:div w:id="2123718367">
      <w:bodyDiv w:val="1"/>
      <w:marLeft w:val="0"/>
      <w:marRight w:val="0"/>
      <w:marTop w:val="0"/>
      <w:marBottom w:val="0"/>
      <w:divBdr>
        <w:top w:val="none" w:sz="0" w:space="0" w:color="auto"/>
        <w:left w:val="none" w:sz="0" w:space="0" w:color="auto"/>
        <w:bottom w:val="none" w:sz="0" w:space="0" w:color="auto"/>
        <w:right w:val="none" w:sz="0" w:space="0" w:color="auto"/>
      </w:divBdr>
      <w:divsChild>
        <w:div w:id="55589716">
          <w:marLeft w:val="0"/>
          <w:marRight w:val="0"/>
          <w:marTop w:val="0"/>
          <w:marBottom w:val="150"/>
          <w:divBdr>
            <w:top w:val="none" w:sz="0" w:space="0" w:color="auto"/>
            <w:left w:val="none" w:sz="0" w:space="0" w:color="auto"/>
            <w:bottom w:val="none" w:sz="0" w:space="0" w:color="auto"/>
            <w:right w:val="none" w:sz="0" w:space="0" w:color="auto"/>
          </w:divBdr>
        </w:div>
        <w:div w:id="212234771">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www.mire.gob.pa/index.php/es/noticias-mire/13842-panama-se-suma-al-lanzamiento-de-aplicacion-para-ayudar-a-las-personas-migrantes" TargetMode="External"/><Relationship Id="rId42" Type="http://schemas.openxmlformats.org/officeDocument/2006/relationships/hyperlink" Target="https://www.mire.gob.pa/index.php/es/noticias-mire/13099-panama-convoca-a-reunion-de-la-troika-de-la-conferencia-regional-sobre-migracion" TargetMode="External"/><Relationship Id="rId47" Type="http://schemas.openxmlformats.org/officeDocument/2006/relationships/image" Target="media/image16.jpeg"/><Relationship Id="rId63" Type="http://schemas.openxmlformats.org/officeDocument/2006/relationships/image" Target="media/image20.jpeg"/><Relationship Id="rId68" Type="http://schemas.openxmlformats.org/officeDocument/2006/relationships/hyperlink" Target="https://www.mire.gob.pa/index.php/es/noticias-mire/12473-panama-participa-de-la-reunion-plenaria-de-la-conferencia-regional-sobre-migraciones-crm-y-la-conferencia-sudamericana-sobre-migraciones-csm" TargetMode="External"/><Relationship Id="rId84" Type="http://schemas.openxmlformats.org/officeDocument/2006/relationships/hyperlink" Target="https://www.mire.gob.pa/" TargetMode="External"/><Relationship Id="rId89" Type="http://schemas.openxmlformats.org/officeDocument/2006/relationships/image" Target="media/image26.jpeg"/><Relationship Id="rId1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mire.gob.pa/index.php/es/noticias-mire/13852-panama-traspasa-presidencia-pro-tempore-de-la-crm-a-guatemala" TargetMode="External"/><Relationship Id="rId29" Type="http://schemas.openxmlformats.org/officeDocument/2006/relationships/image" Target="media/image10.jpeg"/><Relationship Id="rId107" Type="http://schemas.openxmlformats.org/officeDocument/2006/relationships/hyperlink" Target="https://www.mire.gob.pa/index.php/es/noticias-mire/11468-panama-recibe-presidencia-pro-tempore-de-la-conferencia-regional-sobre-migracion" TargetMode="External"/><Relationship Id="rId11" Type="http://schemas.openxmlformats.org/officeDocument/2006/relationships/hyperlink" Target="https://www.mire.gob.pa/index.php/es/noticias-mire/14049-vicepresidenta-y-ministros-comparten-sobre-la-importancia-y-aportes-de-panama-al-pacto-mundial-para-una-migracion-segura-ordenada-y-regular" TargetMode="External"/><Relationship Id="rId24" Type="http://schemas.openxmlformats.org/officeDocument/2006/relationships/hyperlink" Target="https://www.mire.gob.pa/index.php/es/noticias-mire/13841-panama-inaugura-xxiii-reunion-viceministerial-de-la-crm-2" TargetMode="External"/><Relationship Id="rId32" Type="http://schemas.openxmlformats.org/officeDocument/2006/relationships/image" Target="media/image11.jpeg"/><Relationship Id="rId37" Type="http://schemas.openxmlformats.org/officeDocument/2006/relationships/hyperlink" Target="https://www.mire.gob.pa/index.php/es/noticias-mire/13222-panama-plantea-lineas-de-accion-para-reforzar-vinculos-entre-la-migracion-y-el-desarrollo" TargetMode="External"/><Relationship Id="rId40" Type="http://schemas.openxmlformats.org/officeDocument/2006/relationships/hyperlink" Target="https://www.mire.gob.pa/index.php/es/noticias-mire/13099-panama-convoca-a-reunion-de-la-troika-de-la-conferencia-regional-sobre-migracion" TargetMode="External"/><Relationship Id="rId45" Type="http://schemas.openxmlformats.org/officeDocument/2006/relationships/hyperlink" Target="https://www.mire.gob.pa/index.php/es/noticias-mire/13058-se-realiza-reunion-de-alto-nivel-para-el-fortalecimiento-de-capacidades-de-atencion-a-la-ninez-migrante" TargetMode="External"/><Relationship Id="rId53" Type="http://schemas.openxmlformats.org/officeDocument/2006/relationships/image" Target="media/image18.jpeg"/><Relationship Id="rId58" Type="http://schemas.openxmlformats.org/officeDocument/2006/relationships/hyperlink" Target="https://www.mire.gob.pa/" TargetMode="External"/><Relationship Id="rId66" Type="http://schemas.openxmlformats.org/officeDocument/2006/relationships/image" Target="media/image21.jpeg"/><Relationship Id="rId74" Type="http://schemas.openxmlformats.org/officeDocument/2006/relationships/hyperlink" Target="https://www.mire.gob.pa/index.php/es/noticias-mire/12259-panama-aboga-por-un-enfoque-integral-a-los-flujos-migratorios-apegado-a-los-derechos-humanos" TargetMode="External"/><Relationship Id="rId79" Type="http://schemas.openxmlformats.org/officeDocument/2006/relationships/hyperlink" Target="https://www.addtoany.com/share" TargetMode="External"/><Relationship Id="rId87" Type="http://schemas.openxmlformats.org/officeDocument/2006/relationships/hyperlink" Target="https://www.mire.gob.pa/index.php/es/noticias-mire/12223-panama-continuara-garantizando-derechos-humanos-de-los-refugiados" TargetMode="External"/><Relationship Id="rId102" Type="http://schemas.openxmlformats.org/officeDocument/2006/relationships/image" Target="media/image30.jpeg"/><Relationship Id="rId110" Type="http://schemas.openxmlformats.org/officeDocument/2006/relationships/hyperlink" Target="https://www.mire.gob.pa/index.php/es/noticias-mire/11417-panama-preparada-para-recibir-presidencia-pro-tempore-de-la-conferencia-regional-sobre-migracion" TargetMode="External"/><Relationship Id="rId5" Type="http://schemas.openxmlformats.org/officeDocument/2006/relationships/footnotes" Target="footnotes.xml"/><Relationship Id="rId61" Type="http://schemas.openxmlformats.org/officeDocument/2006/relationships/hyperlink" Target="https://www.mire.gob.pa/index.php/es/noticias-mire/12815-urge-establecer-una-politica-migratoria-regional-afirma-isabel-de-saint-malo-de-alvarado-vicepresidenta-y-canciller-de-la-republica" TargetMode="External"/><Relationship Id="rId82" Type="http://schemas.openxmlformats.org/officeDocument/2006/relationships/image" Target="media/image25.jpeg"/><Relationship Id="rId90" Type="http://schemas.openxmlformats.org/officeDocument/2006/relationships/hyperlink" Target="https://www.mire.gob.pa/" TargetMode="External"/><Relationship Id="rId95" Type="http://schemas.openxmlformats.org/officeDocument/2006/relationships/hyperlink" Target="https://www.mire.gob.pa/index.php/es/noticias-mire/11686-ods-hacia-la-gobernanza-de-las-migraciones-lema-de-panama-en-la-ppt-de-la-conferencia-regional-sobre-migracio" TargetMode="External"/><Relationship Id="rId19" Type="http://schemas.openxmlformats.org/officeDocument/2006/relationships/hyperlink" Target="https://www.mire.gob.pa/index.php/es/noticias-mire/13842-panama-se-suma-al-lanzamiento-de-aplicacion-para-ayudar-a-las-personas-migrantes" TargetMode="External"/><Relationship Id="rId14" Type="http://schemas.openxmlformats.org/officeDocument/2006/relationships/hyperlink" Target="https://www.mire.gob.pa/index.php/es/noticias-mire/14026-pacto-global-sobre-migraciones-establece-marco-de-cooperacion-para-una-migracion-responsable-que-garantice-seguridad-y-soberania-nacional" TargetMode="External"/><Relationship Id="rId22" Type="http://schemas.openxmlformats.org/officeDocument/2006/relationships/hyperlink" Target="https://www.mire.gob.pa/index.php/es/noticias-mire/13841-panama-inaugura-xxiii-reunion-viceministerial-de-la-crm-2" TargetMode="External"/><Relationship Id="rId27" Type="http://schemas.openxmlformats.org/officeDocument/2006/relationships/hyperlink" Target="https://www.mire.gob.pa/index.php/es/noticias-mire/13823-panama-promueve-una-mejor-gobernanza-migratoria" TargetMode="External"/><Relationship Id="rId30" Type="http://schemas.openxmlformats.org/officeDocument/2006/relationships/hyperlink" Target="https://www.mire.gob.pa/index.php/es/noticias-mire/13807-panama-se-convierte-en-sede-de-la-xxiii-conferencia-regional-sobre-migracion" TargetMode="External"/><Relationship Id="rId35" Type="http://schemas.openxmlformats.org/officeDocument/2006/relationships/image" Target="media/image12.jpeg"/><Relationship Id="rId43" Type="http://schemas.openxmlformats.org/officeDocument/2006/relationships/hyperlink" Target="https://www.mire.gob.pa/index.php/es/noticias-mire/13058-se-realiza-reunion-de-alto-nivel-para-el-fortalecimiento-de-capacidades-de-atencion-a-la-ninez-migrante" TargetMode="External"/><Relationship Id="rId48" Type="http://schemas.openxmlformats.org/officeDocument/2006/relationships/hyperlink" Target="https://www.mire.gob.pa/index.php/es/noticias-mire/12930-en-panama-se-consolida-responsabilidad-compartida-para-proteccion-de-los-derechos-de-los-migrantes" TargetMode="External"/><Relationship Id="rId56" Type="http://schemas.openxmlformats.org/officeDocument/2006/relationships/image" Target="media/image19.jpeg"/><Relationship Id="rId64" Type="http://schemas.openxmlformats.org/officeDocument/2006/relationships/hyperlink" Target="https://www.mire.gob.pa/index.php/es/noticias-mire/12516-panama-aboga-por-el-fortalecimiento-de-derechos-humanos-de-migrantes-ante-pacto-mundial-para-una-migracion-segura-ordenada-y-regular" TargetMode="External"/><Relationship Id="rId69" Type="http://schemas.openxmlformats.org/officeDocument/2006/relationships/image" Target="media/image22.jpeg"/><Relationship Id="rId77" Type="http://schemas.openxmlformats.org/officeDocument/2006/relationships/hyperlink" Target="https://www.mire.gob.pa/" TargetMode="External"/><Relationship Id="rId100" Type="http://schemas.openxmlformats.org/officeDocument/2006/relationships/hyperlink" Target="https://www.mire.gob.pa/index.php/es/noticias-mire/11491-vicecanciller-hincapie-participa-de-reunion-preparatoria-del-pacto-global-para-la-migracion" TargetMode="External"/><Relationship Id="rId105" Type="http://schemas.openxmlformats.org/officeDocument/2006/relationships/hyperlink" Target="https://www.mire.gob.pa/" TargetMode="External"/><Relationship Id="rId8" Type="http://schemas.openxmlformats.org/officeDocument/2006/relationships/image" Target="media/image2.png"/><Relationship Id="rId51" Type="http://schemas.openxmlformats.org/officeDocument/2006/relationships/hyperlink" Target="https://www.mire.gob.pa/index.php/es/noticias-mire/12906-conferencia-regional-sobre-migracion-analiza-en-panama-el-retorno-voluntario-asistido" TargetMode="External"/><Relationship Id="rId72" Type="http://schemas.openxmlformats.org/officeDocument/2006/relationships/image" Target="media/image23.jpeg"/><Relationship Id="rId80" Type="http://schemas.openxmlformats.org/officeDocument/2006/relationships/hyperlink" Target="https://www.mire.gob.pa/index.php/es/noticias-mire/12259-panama-aboga-por-un-enfoque-integral-a-los-flujos-migratorios-apegado-a-los-derechos-humanos" TargetMode="External"/><Relationship Id="rId85" Type="http://schemas.openxmlformats.org/officeDocument/2006/relationships/hyperlink" Target="https://www.mire.gob.pa/" TargetMode="External"/><Relationship Id="rId93" Type="http://schemas.openxmlformats.org/officeDocument/2006/relationships/hyperlink" Target="https://www.addtoany.com/share" TargetMode="External"/><Relationship Id="rId98" Type="http://schemas.openxmlformats.org/officeDocument/2006/relationships/hyperlink" Target="https://www.mire.gob.pa/index.php/es/noticias-mire/11491-vicecanciller-hincapie-participa-de-reunion-preparatoria-del-pacto-global-para-la-migracion" TargetMode="External"/><Relationship Id="rId3" Type="http://schemas.openxmlformats.org/officeDocument/2006/relationships/settings" Target="settings.xml"/><Relationship Id="rId12" Type="http://schemas.openxmlformats.org/officeDocument/2006/relationships/hyperlink" Target="https://www.mire.gob.pa/index.php/es/noticias-mire/14026-pacto-global-sobre-migraciones-establece-marco-de-cooperacion-para-una-migracion-responsable-que-garantice-seguridad-y-soberania-nacional" TargetMode="External"/><Relationship Id="rId17" Type="http://schemas.openxmlformats.org/officeDocument/2006/relationships/image" Target="media/image6.jpeg"/><Relationship Id="rId25" Type="http://schemas.openxmlformats.org/officeDocument/2006/relationships/hyperlink" Target="https://www.mire.gob.pa/index.php/es/noticias-mire/13823-panama-promueve-una-mejor-gobernanza-migratoria" TargetMode="External"/><Relationship Id="rId33" Type="http://schemas.openxmlformats.org/officeDocument/2006/relationships/hyperlink" Target="https://www.mire.gob.pa/index.php/es/noticias-mire/13474-cancilleria-continuara-trabajando-para-prevenir-la-trata-de-personas" TargetMode="External"/><Relationship Id="rId38" Type="http://schemas.openxmlformats.org/officeDocument/2006/relationships/image" Target="media/image13.jpeg"/><Relationship Id="rId46" Type="http://schemas.openxmlformats.org/officeDocument/2006/relationships/hyperlink" Target="https://www.mire.gob.pa/index.php/es/noticias-mire/12930-en-panama-se-consolida-responsabilidad-compartida-para-proteccion-de-los-derechos-de-los-migrantes" TargetMode="External"/><Relationship Id="rId59" Type="http://schemas.openxmlformats.org/officeDocument/2006/relationships/hyperlink" Target="https://www.mire.gob.pa/" TargetMode="External"/><Relationship Id="rId67" Type="http://schemas.openxmlformats.org/officeDocument/2006/relationships/hyperlink" Target="https://www.mire.gob.pa/index.php/es/noticias-mire/12488-panama-consolida-su-posicion-en-la-cuarta-ronda-de-negociacion-del-pacto-mundial-sobre-la-migracion-segura-ordenada-y-regular" TargetMode="External"/><Relationship Id="rId103" Type="http://schemas.openxmlformats.org/officeDocument/2006/relationships/hyperlink" Target="https://www.mire.gob.pa/" TargetMode="External"/><Relationship Id="rId108" Type="http://schemas.openxmlformats.org/officeDocument/2006/relationships/hyperlink" Target="https://www.mire.gob.pa/index.php/es/noticias-mire/11417-panama-preparada-para-recibir-presidencia-pro-tempore-de-la-conferencia-regional-sobre-migracion" TargetMode="External"/><Relationship Id="rId20" Type="http://schemas.openxmlformats.org/officeDocument/2006/relationships/image" Target="media/image7.jpeg"/><Relationship Id="rId41" Type="http://schemas.openxmlformats.org/officeDocument/2006/relationships/image" Target="media/image14.jpeg"/><Relationship Id="rId54" Type="http://schemas.openxmlformats.org/officeDocument/2006/relationships/hyperlink" Target="https://www.mire.gob.pa/index.php/es/noticias-mire/12896-panama-celebra-la-aprobacion-de-pacto-global-para-la-migracion" TargetMode="External"/><Relationship Id="rId62" Type="http://schemas.openxmlformats.org/officeDocument/2006/relationships/hyperlink" Target="https://www.mire.gob.pa/index.php/es/noticias-mire/12516-panama-aboga-por-el-fortalecimiento-de-derechos-humanos-de-migrantes-ante-pacto-mundial-para-una-migracion-segura-ordenada-y-regular" TargetMode="External"/><Relationship Id="rId70" Type="http://schemas.openxmlformats.org/officeDocument/2006/relationships/hyperlink" Target="https://www.mire.gob.pa/index.php/es/noticias-mire/12473-panama-participa-de-la-reunion-plenaria-de-la-conferencia-regional-sobre-migraciones-crm-y-la-conferencia-sudamericana-sobre-migraciones-csm" TargetMode="External"/><Relationship Id="rId75" Type="http://schemas.openxmlformats.org/officeDocument/2006/relationships/image" Target="media/image24.jpeg"/><Relationship Id="rId83" Type="http://schemas.openxmlformats.org/officeDocument/2006/relationships/hyperlink" Target="https://www.mire.gob.pa/" TargetMode="External"/><Relationship Id="rId88" Type="http://schemas.openxmlformats.org/officeDocument/2006/relationships/hyperlink" Target="https://www.mire.gob.pa/index.php/es/noticias-mire/12222-ante-naciones-unidas-panama-reitera-compromiso-con-una-gobernanza-responsable-en-materia-de-migraciones" TargetMode="External"/><Relationship Id="rId91" Type="http://schemas.openxmlformats.org/officeDocument/2006/relationships/hyperlink" Target="https://www.mire.gob.pa/" TargetMode="External"/><Relationship Id="rId96" Type="http://schemas.openxmlformats.org/officeDocument/2006/relationships/image" Target="media/image27.jpeg"/><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www.mire.gob.pa/index.php/es/noticias-mire/13807-panama-se-convierte-en-sede-de-la-xxiii-conferencia-regional-sobre-migracion" TargetMode="External"/><Relationship Id="rId36" Type="http://schemas.openxmlformats.org/officeDocument/2006/relationships/hyperlink" Target="https://www.mire.gob.pa/index.php/es/noticias-mire/13243-priorizar-el-tema-migratorio-en-los-planes-nacionales-de-desarrollo-concluye-taller-de-expertos-en-panama" TargetMode="External"/><Relationship Id="rId49" Type="http://schemas.openxmlformats.org/officeDocument/2006/relationships/hyperlink" Target="https://www.mire.gob.pa/index.php/es/noticias-mire/12906-conferencia-regional-sobre-migracion-analiza-en-panama-el-retorno-voluntario-asistido" TargetMode="External"/><Relationship Id="rId57" Type="http://schemas.openxmlformats.org/officeDocument/2006/relationships/hyperlink" Target="https://www.mire.gob.pa/" TargetMode="External"/><Relationship Id="rId106" Type="http://schemas.openxmlformats.org/officeDocument/2006/relationships/hyperlink" Target="https://www.addtoany.com/share" TargetMode="External"/><Relationship Id="rId10" Type="http://schemas.openxmlformats.org/officeDocument/2006/relationships/image" Target="media/image3.jpeg"/><Relationship Id="rId31" Type="http://schemas.openxmlformats.org/officeDocument/2006/relationships/hyperlink" Target="https://www.mire.gob.pa/index.php/es/noticias-mire/13474-cancilleria-continuara-trabajando-para-prevenir-la-trata-de-personas" TargetMode="External"/><Relationship Id="rId44" Type="http://schemas.openxmlformats.org/officeDocument/2006/relationships/image" Target="media/image15.jpeg"/><Relationship Id="rId52" Type="http://schemas.openxmlformats.org/officeDocument/2006/relationships/hyperlink" Target="https://www.mire.gob.pa/index.php/es/noticias-mire/12896-panama-celebra-la-aprobacion-de-pacto-global-para-la-migracion" TargetMode="External"/><Relationship Id="rId60" Type="http://schemas.openxmlformats.org/officeDocument/2006/relationships/hyperlink" Target="https://www.addtoany.com/share" TargetMode="External"/><Relationship Id="rId65" Type="http://schemas.openxmlformats.org/officeDocument/2006/relationships/hyperlink" Target="https://www.mire.gob.pa/index.php/es/noticias-mire/12488-panama-consolida-su-posicion-en-la-cuarta-ronda-de-negociacion-del-pacto-mundial-sobre-la-migracion-segura-ordenada-y-regular" TargetMode="External"/><Relationship Id="rId73" Type="http://schemas.openxmlformats.org/officeDocument/2006/relationships/hyperlink" Target="https://www.mire.gob.pa/index.php/es/noticias-mire/12350-en-la-universidad-de-harvard-vicepresidenta-se-refiere-a-los-retos-de-ejecutar-politicas-migratorias-que-contribuyan-al-desarrollo-de-los-paises" TargetMode="External"/><Relationship Id="rId78" Type="http://schemas.openxmlformats.org/officeDocument/2006/relationships/hyperlink" Target="https://www.mire.gob.pa/" TargetMode="External"/><Relationship Id="rId81" Type="http://schemas.openxmlformats.org/officeDocument/2006/relationships/hyperlink" Target="https://www.mire.gob.pa/index.php/es/noticias-mire/12223-panama-continuara-garantizando-derechos-humanos-de-los-refugiados" TargetMode="External"/><Relationship Id="rId86" Type="http://schemas.openxmlformats.org/officeDocument/2006/relationships/hyperlink" Target="https://www.addtoany.com/share" TargetMode="External"/><Relationship Id="rId94" Type="http://schemas.openxmlformats.org/officeDocument/2006/relationships/hyperlink" Target="https://www.mire.gob.pa/index.php/es/noticias-mire/12222-ante-naciones-unidas-panama-reitera-compromiso-con-una-gobernanza-responsable-en-materia-de-migraciones" TargetMode="External"/><Relationship Id="rId99" Type="http://schemas.openxmlformats.org/officeDocument/2006/relationships/image" Target="media/image28.jpeg"/><Relationship Id="rId101"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www.mire.gob.pa/index.php/es/noticias-mire/14049-vicepresidenta-y-ministros-comparten-sobre-la-importancia-y-aportes-de-panama-al-pacto-mundial-para-una-migracion-segura-ordenada-y-regular" TargetMode="External"/><Relationship Id="rId13" Type="http://schemas.openxmlformats.org/officeDocument/2006/relationships/image" Target="media/image4.jpeg"/><Relationship Id="rId18" Type="http://schemas.openxmlformats.org/officeDocument/2006/relationships/hyperlink" Target="https://www.mire.gob.pa/index.php/es/noticias-mire/13852-panama-traspasa-presidencia-pro-tempore-de-la-crm-a-guatemala" TargetMode="External"/><Relationship Id="rId39" Type="http://schemas.openxmlformats.org/officeDocument/2006/relationships/hyperlink" Target="https://www.mire.gob.pa/index.php/es/noticias-mire/13222-panama-plantea-lineas-de-accion-para-reforzar-vinculos-entre-la-migracion-y-el-desarrollo" TargetMode="External"/><Relationship Id="rId109" Type="http://schemas.openxmlformats.org/officeDocument/2006/relationships/image" Target="media/image31.jpeg"/><Relationship Id="rId34" Type="http://schemas.openxmlformats.org/officeDocument/2006/relationships/hyperlink" Target="https://www.mire.gob.pa/index.php/es/noticias-mire/13243-priorizar-el-tema-migratorio-en-los-planes-nacionales-de-desarrollo-concluye-taller-de-expertos-en-panama" TargetMode="External"/><Relationship Id="rId50" Type="http://schemas.openxmlformats.org/officeDocument/2006/relationships/image" Target="media/image17.jpeg"/><Relationship Id="rId55" Type="http://schemas.openxmlformats.org/officeDocument/2006/relationships/hyperlink" Target="https://www.mire.gob.pa/index.php/es/noticias-mire/12815-urge-establecer-una-politica-migratoria-regional-afirma-isabel-de-saint-malo-de-alvarado-vicepresidenta-y-canciller-de-la-republica" TargetMode="External"/><Relationship Id="rId76" Type="http://schemas.openxmlformats.org/officeDocument/2006/relationships/hyperlink" Target="https://www.mire.gob.pa/" TargetMode="External"/><Relationship Id="rId97" Type="http://schemas.openxmlformats.org/officeDocument/2006/relationships/hyperlink" Target="https://www.mire.gob.pa/index.php/es/noticias-mire/11686-ods-hacia-la-gobernanza-de-las-migraciones-lema-de-panama-en-la-ppt-de-la-conferencia-regional-sobre-migracio" TargetMode="External"/><Relationship Id="rId104" Type="http://schemas.openxmlformats.org/officeDocument/2006/relationships/hyperlink" Target="https://www.mire.gob.pa/" TargetMode="External"/><Relationship Id="rId7" Type="http://schemas.openxmlformats.org/officeDocument/2006/relationships/image" Target="media/image1.png"/><Relationship Id="rId71" Type="http://schemas.openxmlformats.org/officeDocument/2006/relationships/hyperlink" Target="https://www.mire.gob.pa/index.php/es/noticias-mire/12350-en-la-universidad-de-harvard-vicepresidenta-se-refiere-a-los-retos-de-ejecutar-politicas-migratorias-que-contribuyan-al-desarrollo-de-los-paises" TargetMode="External"/><Relationship Id="rId92" Type="http://schemas.openxmlformats.org/officeDocument/2006/relationships/hyperlink" Target="https://www.mire.gob.p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28</Pages>
  <Words>4585</Words>
  <Characters>25220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Diamantina Rivera</dc:creator>
  <cp:lastModifiedBy>Diamantina Rivera</cp:lastModifiedBy>
  <cp:revision>7</cp:revision>
  <cp:lastPrinted>2019-03-11T16:53:00Z</cp:lastPrinted>
  <dcterms:created xsi:type="dcterms:W3CDTF">2019-03-11T16:53:00Z</dcterms:created>
  <dcterms:modified xsi:type="dcterms:W3CDTF">2019-04-29T17:47:00Z</dcterms:modified>
</cp:coreProperties>
</file>